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3900" w14:textId="5ADF4733" w:rsidR="00105471" w:rsidRPr="00105471" w:rsidRDefault="00105471" w:rsidP="004348C9">
      <w:pPr>
        <w:pStyle w:val="NoSpacing"/>
        <w:rPr>
          <w:lang w:eastAsia="en-SG"/>
        </w:rPr>
      </w:pPr>
      <w:r w:rsidRPr="00105471">
        <w:rPr>
          <w:noProof/>
          <w:lang w:eastAsia="en-SG"/>
        </w:rPr>
        <w:drawing>
          <wp:inline distT="0" distB="0" distL="0" distR="0" wp14:anchorId="4242791A" wp14:editId="68247D14">
            <wp:extent cx="5731510" cy="2988310"/>
            <wp:effectExtent l="0" t="0" r="2540" b="2540"/>
            <wp:docPr id="3" name="Picture 3" descr="Niger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er soldi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988310"/>
                    </a:xfrm>
                    <a:prstGeom prst="rect">
                      <a:avLst/>
                    </a:prstGeom>
                    <a:noFill/>
                    <a:ln>
                      <a:noFill/>
                    </a:ln>
                  </pic:spPr>
                </pic:pic>
              </a:graphicData>
            </a:graphic>
          </wp:inline>
        </w:drawing>
      </w:r>
      <w:r w:rsidRPr="00105471">
        <w:rPr>
          <w:lang w:eastAsia="en-SG"/>
        </w:rPr>
        <w:t xml:space="preserve"> Nigerien soldiers wait for instructions before attacking </w:t>
      </w:r>
      <w:proofErr w:type="spellStart"/>
      <w:proofErr w:type="gramStart"/>
      <w:r w:rsidRPr="00105471">
        <w:rPr>
          <w:lang w:eastAsia="en-SG"/>
        </w:rPr>
        <w:t>a</w:t>
      </w:r>
      <w:proofErr w:type="spellEnd"/>
      <w:proofErr w:type="gramEnd"/>
      <w:r w:rsidRPr="00105471">
        <w:rPr>
          <w:lang w:eastAsia="en-SG"/>
        </w:rPr>
        <w:t xml:space="preserve"> enemy command and control node at Camp Po, Burkina Faso during Exercise Flintlock 19, February 20, 2019. Image: US Army/Richard Bumgardner</w:t>
      </w:r>
    </w:p>
    <w:p w14:paraId="611D7297" w14:textId="77777777" w:rsidR="00105471" w:rsidRPr="00105471" w:rsidRDefault="004348C9" w:rsidP="00105471">
      <w:pPr>
        <w:spacing w:after="0" w:line="240" w:lineRule="auto"/>
        <w:rPr>
          <w:rFonts w:ascii="Georgia" w:eastAsia="Times New Roman" w:hAnsi="Georgia" w:cs="Times New Roman"/>
          <w:color w:val="2C2F34"/>
          <w:sz w:val="20"/>
          <w:szCs w:val="20"/>
          <w:lang w:eastAsia="en-SG"/>
        </w:rPr>
      </w:pPr>
      <w:hyperlink r:id="rId5" w:history="1">
        <w:r w:rsidR="00105471" w:rsidRPr="00105471">
          <w:rPr>
            <w:rFonts w:ascii="Georgia" w:eastAsia="Times New Roman" w:hAnsi="Georgia" w:cs="Times New Roman"/>
            <w:color w:val="999999"/>
            <w:sz w:val="24"/>
            <w:szCs w:val="24"/>
            <w:u w:val="single"/>
            <w:bdr w:val="none" w:sz="0" w:space="0" w:color="auto" w:frame="1"/>
            <w:lang w:eastAsia="en-SG"/>
          </w:rPr>
          <w:t> Home</w:t>
        </w:r>
      </w:hyperlink>
      <w:r w:rsidR="00105471" w:rsidRPr="00105471">
        <w:rPr>
          <w:rFonts w:ascii="Georgia" w:eastAsia="Times New Roman" w:hAnsi="Georgia" w:cs="Times New Roman"/>
          <w:color w:val="2C2F34"/>
          <w:sz w:val="20"/>
          <w:szCs w:val="20"/>
          <w:bdr w:val="none" w:sz="0" w:space="0" w:color="auto" w:frame="1"/>
          <w:lang w:eastAsia="en-SG"/>
        </w:rPr>
        <w:t>/</w:t>
      </w:r>
      <w:hyperlink r:id="rId6" w:history="1">
        <w:r w:rsidR="00105471" w:rsidRPr="00105471">
          <w:rPr>
            <w:rFonts w:ascii="Georgia" w:eastAsia="Times New Roman" w:hAnsi="Georgia" w:cs="Times New Roman"/>
            <w:color w:val="999999"/>
            <w:sz w:val="24"/>
            <w:szCs w:val="24"/>
            <w:u w:val="single"/>
            <w:bdr w:val="none" w:sz="0" w:space="0" w:color="auto" w:frame="1"/>
            <w:lang w:eastAsia="en-SG"/>
          </w:rPr>
          <w:t>Africa</w:t>
        </w:r>
      </w:hyperlink>
      <w:r w:rsidR="00105471" w:rsidRPr="00105471">
        <w:rPr>
          <w:rFonts w:ascii="Georgia" w:eastAsia="Times New Roman" w:hAnsi="Georgia" w:cs="Times New Roman"/>
          <w:color w:val="2C2F34"/>
          <w:sz w:val="20"/>
          <w:szCs w:val="20"/>
          <w:bdr w:val="none" w:sz="0" w:space="0" w:color="auto" w:frame="1"/>
          <w:lang w:eastAsia="en-SG"/>
        </w:rPr>
        <w:t xml:space="preserve">/At least 25 Niger soldiers, 63 ‘terrorists’ killed in attack on army base in </w:t>
      </w:r>
      <w:proofErr w:type="spellStart"/>
      <w:r w:rsidR="00105471" w:rsidRPr="00105471">
        <w:rPr>
          <w:rFonts w:ascii="Georgia" w:eastAsia="Times New Roman" w:hAnsi="Georgia" w:cs="Times New Roman"/>
          <w:color w:val="2C2F34"/>
          <w:sz w:val="20"/>
          <w:szCs w:val="20"/>
          <w:bdr w:val="none" w:sz="0" w:space="0" w:color="auto" w:frame="1"/>
          <w:lang w:eastAsia="en-SG"/>
        </w:rPr>
        <w:t>Tillaberi</w:t>
      </w:r>
      <w:proofErr w:type="spellEnd"/>
      <w:r w:rsidR="00105471" w:rsidRPr="00105471">
        <w:rPr>
          <w:rFonts w:ascii="Georgia" w:eastAsia="Times New Roman" w:hAnsi="Georgia" w:cs="Times New Roman"/>
          <w:color w:val="2C2F34"/>
          <w:sz w:val="20"/>
          <w:szCs w:val="20"/>
          <w:bdr w:val="none" w:sz="0" w:space="0" w:color="auto" w:frame="1"/>
          <w:lang w:eastAsia="en-SG"/>
        </w:rPr>
        <w:t xml:space="preserve"> region</w:t>
      </w:r>
    </w:p>
    <w:p w14:paraId="41C1F089" w14:textId="77777777" w:rsidR="00105471" w:rsidRPr="00105471" w:rsidRDefault="004348C9" w:rsidP="00105471">
      <w:pPr>
        <w:spacing w:after="0" w:line="315" w:lineRule="atLeast"/>
        <w:outlineLvl w:val="4"/>
        <w:rPr>
          <w:rFonts w:ascii="Georgia" w:eastAsia="Times New Roman" w:hAnsi="Georgia" w:cs="Times New Roman"/>
          <w:color w:val="2C2F34"/>
          <w:sz w:val="20"/>
          <w:szCs w:val="20"/>
          <w:lang w:eastAsia="en-SG"/>
        </w:rPr>
      </w:pPr>
      <w:hyperlink r:id="rId7" w:history="1">
        <w:r w:rsidR="00105471" w:rsidRPr="00105471">
          <w:rPr>
            <w:rFonts w:ascii="Georgia" w:eastAsia="Times New Roman" w:hAnsi="Georgia" w:cs="Times New Roman"/>
            <w:caps/>
            <w:color w:val="FFFFFF"/>
            <w:spacing w:val="5"/>
            <w:sz w:val="17"/>
            <w:szCs w:val="17"/>
            <w:u w:val="single"/>
            <w:bdr w:val="none" w:sz="0" w:space="0" w:color="auto" w:frame="1"/>
            <w:shd w:val="clear" w:color="auto" w:fill="0F88AE"/>
            <w:lang w:eastAsia="en-SG"/>
          </w:rPr>
          <w:t>AFRICA</w:t>
        </w:r>
      </w:hyperlink>
      <w:hyperlink r:id="rId8" w:history="1">
        <w:r w:rsidR="00105471" w:rsidRPr="00105471">
          <w:rPr>
            <w:rFonts w:ascii="Georgia" w:eastAsia="Times New Roman" w:hAnsi="Georgia" w:cs="Times New Roman"/>
            <w:caps/>
            <w:color w:val="0000FF"/>
            <w:spacing w:val="5"/>
            <w:sz w:val="17"/>
            <w:szCs w:val="17"/>
            <w:u w:val="single"/>
            <w:bdr w:val="none" w:sz="0" w:space="0" w:color="auto" w:frame="1"/>
            <w:lang w:eastAsia="en-SG"/>
          </w:rPr>
          <w:t>WAR</w:t>
        </w:r>
      </w:hyperlink>
    </w:p>
    <w:p w14:paraId="48357DE7" w14:textId="77777777" w:rsidR="00105471" w:rsidRPr="00105471" w:rsidRDefault="00105471" w:rsidP="00105471">
      <w:pPr>
        <w:spacing w:after="225" w:line="240" w:lineRule="auto"/>
        <w:outlineLvl w:val="0"/>
        <w:rPr>
          <w:rFonts w:ascii="Georgia" w:eastAsia="Times New Roman" w:hAnsi="Georgia" w:cs="Times New Roman"/>
          <w:b/>
          <w:bCs/>
          <w:color w:val="2C2F34"/>
          <w:kern w:val="36"/>
          <w:sz w:val="62"/>
          <w:szCs w:val="62"/>
          <w:lang w:eastAsia="en-SG"/>
        </w:rPr>
      </w:pPr>
      <w:r w:rsidRPr="00105471">
        <w:rPr>
          <w:rFonts w:ascii="Georgia" w:eastAsia="Times New Roman" w:hAnsi="Georgia" w:cs="Times New Roman"/>
          <w:b/>
          <w:bCs/>
          <w:color w:val="2C2F34"/>
          <w:kern w:val="36"/>
          <w:sz w:val="62"/>
          <w:szCs w:val="62"/>
          <w:lang w:eastAsia="en-SG"/>
        </w:rPr>
        <w:t xml:space="preserve">At least 25 Niger soldiers, 63 ‘terrorists’ killed in attack on army base in </w:t>
      </w:r>
      <w:proofErr w:type="spellStart"/>
      <w:r w:rsidRPr="00105471">
        <w:rPr>
          <w:rFonts w:ascii="Georgia" w:eastAsia="Times New Roman" w:hAnsi="Georgia" w:cs="Times New Roman"/>
          <w:b/>
          <w:bCs/>
          <w:color w:val="2C2F34"/>
          <w:kern w:val="36"/>
          <w:sz w:val="62"/>
          <w:szCs w:val="62"/>
          <w:lang w:eastAsia="en-SG"/>
        </w:rPr>
        <w:t>Tillaberi</w:t>
      </w:r>
      <w:proofErr w:type="spellEnd"/>
      <w:r w:rsidRPr="00105471">
        <w:rPr>
          <w:rFonts w:ascii="Georgia" w:eastAsia="Times New Roman" w:hAnsi="Georgia" w:cs="Times New Roman"/>
          <w:b/>
          <w:bCs/>
          <w:color w:val="2C2F34"/>
          <w:kern w:val="36"/>
          <w:sz w:val="62"/>
          <w:szCs w:val="62"/>
          <w:lang w:eastAsia="en-SG"/>
        </w:rPr>
        <w:t xml:space="preserve"> region</w:t>
      </w:r>
    </w:p>
    <w:p w14:paraId="472BE15B" w14:textId="44A8B530" w:rsidR="00105471" w:rsidRPr="00105471" w:rsidRDefault="004348C9" w:rsidP="00105471">
      <w:pPr>
        <w:spacing w:after="0" w:line="240" w:lineRule="auto"/>
        <w:rPr>
          <w:rFonts w:ascii="Georgia" w:eastAsia="Times New Roman" w:hAnsi="Georgia" w:cs="Times New Roman"/>
          <w:caps/>
          <w:color w:val="2C2F34"/>
          <w:spacing w:val="5"/>
          <w:sz w:val="24"/>
          <w:szCs w:val="24"/>
          <w:lang w:eastAsia="en-SG"/>
        </w:rPr>
      </w:pPr>
      <w:hyperlink r:id="rId9" w:history="1">
        <w:r w:rsidR="00105471" w:rsidRPr="00105471">
          <w:rPr>
            <w:rFonts w:ascii="Georgia" w:eastAsia="Times New Roman" w:hAnsi="Georgia" w:cs="Times New Roman"/>
            <w:caps/>
            <w:noProof/>
            <w:color w:val="333333"/>
            <w:spacing w:val="5"/>
            <w:sz w:val="24"/>
            <w:szCs w:val="24"/>
            <w:bdr w:val="none" w:sz="0" w:space="0" w:color="auto" w:frame="1"/>
            <w:lang w:eastAsia="en-SG"/>
          </w:rPr>
          <w:drawing>
            <wp:inline distT="0" distB="0" distL="0" distR="0" wp14:anchorId="0B2CA8C0" wp14:editId="51A867F3">
              <wp:extent cx="1333500" cy="1333500"/>
              <wp:effectExtent l="0" t="0" r="0" b="0"/>
              <wp:docPr id="2" name="Picture 2" descr="Fergus Kell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gus Kell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105471" w:rsidRPr="00105471">
          <w:rPr>
            <w:rFonts w:ascii="Georgia" w:eastAsia="Times New Roman" w:hAnsi="Georgia" w:cs="Times New Roman"/>
            <w:caps/>
            <w:color w:val="333333"/>
            <w:spacing w:val="5"/>
            <w:sz w:val="24"/>
            <w:szCs w:val="24"/>
            <w:u w:val="single"/>
            <w:bdr w:val="none" w:sz="0" w:space="0" w:color="auto" w:frame="1"/>
            <w:lang w:eastAsia="en-SG"/>
          </w:rPr>
          <w:t> </w:t>
        </w:r>
      </w:hyperlink>
      <w:hyperlink r:id="rId11" w:tooltip="Fergus Kelly" w:history="1">
        <w:r w:rsidR="00105471" w:rsidRPr="00105471">
          <w:rPr>
            <w:rFonts w:ascii="Georgia" w:eastAsia="Times New Roman" w:hAnsi="Georgia" w:cs="Times New Roman"/>
            <w:b/>
            <w:bCs/>
            <w:caps/>
            <w:color w:val="333333"/>
            <w:spacing w:val="5"/>
            <w:sz w:val="24"/>
            <w:szCs w:val="24"/>
            <w:u w:val="single"/>
            <w:bdr w:val="none" w:sz="0" w:space="0" w:color="auto" w:frame="1"/>
            <w:lang w:eastAsia="en-SG"/>
          </w:rPr>
          <w:t>FERGUS KELLY</w:t>
        </w:r>
      </w:hyperlink>
      <w:r w:rsidR="00105471" w:rsidRPr="00105471">
        <w:rPr>
          <w:rFonts w:ascii="Georgia" w:eastAsia="Times New Roman" w:hAnsi="Georgia" w:cs="Times New Roman"/>
          <w:caps/>
          <w:color w:val="2C2F34"/>
          <w:spacing w:val="5"/>
          <w:sz w:val="24"/>
          <w:szCs w:val="24"/>
          <w:lang w:eastAsia="en-SG"/>
        </w:rPr>
        <w:t> </w:t>
      </w:r>
      <w:hyperlink r:id="rId12" w:tgtFrame="_blank" w:history="1">
        <w:r w:rsidR="00105471" w:rsidRPr="00105471">
          <w:rPr>
            <w:rFonts w:ascii="Georgia" w:eastAsia="Times New Roman" w:hAnsi="Georgia" w:cs="Times New Roman"/>
            <w:caps/>
            <w:color w:val="333333"/>
            <w:spacing w:val="5"/>
            <w:sz w:val="24"/>
            <w:szCs w:val="24"/>
            <w:u w:val="single"/>
            <w:bdr w:val="none" w:sz="0" w:space="0" w:color="auto" w:frame="1"/>
            <w:lang w:eastAsia="en-SG"/>
          </w:rPr>
          <w:t> </w:t>
        </w:r>
      </w:hyperlink>
      <w:r w:rsidR="00105471" w:rsidRPr="00105471">
        <w:rPr>
          <w:rFonts w:ascii="Georgia" w:eastAsia="Times New Roman" w:hAnsi="Georgia" w:cs="Times New Roman"/>
          <w:caps/>
          <w:color w:val="2C2F34"/>
          <w:spacing w:val="5"/>
          <w:sz w:val="24"/>
          <w:szCs w:val="24"/>
          <w:bdr w:val="none" w:sz="0" w:space="0" w:color="auto" w:frame="1"/>
          <w:lang w:eastAsia="en-SG"/>
        </w:rPr>
        <w:t> JANUARY 10, 2020</w:t>
      </w:r>
    </w:p>
    <w:p w14:paraId="7971431C" w14:textId="77777777" w:rsidR="00105471" w:rsidRPr="00105471" w:rsidRDefault="00105471" w:rsidP="00105471">
      <w:pPr>
        <w:spacing w:after="0" w:line="240" w:lineRule="auto"/>
        <w:rPr>
          <w:rFonts w:ascii="Georgia" w:eastAsia="Times New Roman" w:hAnsi="Georgia" w:cs="Times New Roman"/>
          <w:caps/>
          <w:color w:val="2C2F34"/>
          <w:spacing w:val="5"/>
          <w:sz w:val="24"/>
          <w:szCs w:val="24"/>
          <w:lang w:eastAsia="en-SG"/>
        </w:rPr>
      </w:pPr>
      <w:r w:rsidRPr="00105471">
        <w:rPr>
          <w:rFonts w:ascii="Georgia" w:eastAsia="Times New Roman" w:hAnsi="Georgia" w:cs="Times New Roman"/>
          <w:caps/>
          <w:color w:val="2C2F34"/>
          <w:spacing w:val="5"/>
          <w:sz w:val="24"/>
          <w:szCs w:val="24"/>
          <w:bdr w:val="none" w:sz="0" w:space="0" w:color="auto" w:frame="1"/>
          <w:lang w:eastAsia="en-SG"/>
        </w:rPr>
        <w:t> 6 MINUTES READ</w:t>
      </w:r>
    </w:p>
    <w:p w14:paraId="09288E53" w14:textId="77777777" w:rsidR="00105471" w:rsidRPr="00105471" w:rsidRDefault="004348C9" w:rsidP="00105471">
      <w:pPr>
        <w:spacing w:after="0" w:line="150" w:lineRule="atLeast"/>
        <w:rPr>
          <w:rFonts w:ascii="Georgia" w:eastAsia="Times New Roman" w:hAnsi="Georgia" w:cs="Times New Roman"/>
          <w:color w:val="2C2F34"/>
          <w:sz w:val="20"/>
          <w:szCs w:val="20"/>
          <w:lang w:eastAsia="en-SG"/>
        </w:rPr>
      </w:pPr>
      <w:hyperlink r:id="rId13" w:tgtFrame="_blank" w:history="1">
        <w:proofErr w:type="spellStart"/>
        <w:r w:rsidR="00105471" w:rsidRPr="00105471">
          <w:rPr>
            <w:rFonts w:ascii="Arial" w:eastAsia="Times New Roman" w:hAnsi="Arial" w:cs="Arial"/>
            <w:color w:val="FFFFFF"/>
            <w:sz w:val="18"/>
            <w:szCs w:val="18"/>
            <w:bdr w:val="single" w:sz="2" w:space="0" w:color="auto" w:frame="1"/>
            <w:shd w:val="clear" w:color="auto" w:fill="5D82D1"/>
            <w:lang w:eastAsia="en-SG"/>
          </w:rPr>
          <w:t>Facebook</w:t>
        </w:r>
      </w:hyperlink>
      <w:hyperlink r:id="rId14" w:tgtFrame="_blank" w:history="1">
        <w:r w:rsidR="00105471" w:rsidRPr="00105471">
          <w:rPr>
            <w:rFonts w:ascii="Arial" w:eastAsia="Times New Roman" w:hAnsi="Arial" w:cs="Arial"/>
            <w:color w:val="FFFFFF"/>
            <w:sz w:val="18"/>
            <w:szCs w:val="18"/>
            <w:bdr w:val="single" w:sz="2" w:space="0" w:color="auto" w:frame="1"/>
            <w:shd w:val="clear" w:color="auto" w:fill="40BFF5"/>
            <w:lang w:eastAsia="en-SG"/>
          </w:rPr>
          <w:t>Twitter</w:t>
        </w:r>
      </w:hyperlink>
      <w:hyperlink r:id="rId15" w:tgtFrame="_blank" w:history="1">
        <w:r w:rsidR="00105471" w:rsidRPr="00105471">
          <w:rPr>
            <w:rFonts w:ascii="Georgia" w:eastAsia="Times New Roman" w:hAnsi="Georgia" w:cs="Times New Roman"/>
            <w:color w:val="FFFFFF"/>
            <w:sz w:val="20"/>
            <w:szCs w:val="20"/>
            <w:bdr w:val="none" w:sz="0" w:space="0" w:color="auto" w:frame="1"/>
            <w:shd w:val="clear" w:color="auto" w:fill="EB5E4C"/>
            <w:lang w:eastAsia="en-SG"/>
          </w:rPr>
          <w:t>Google+</w:t>
        </w:r>
      </w:hyperlink>
      <w:hyperlink r:id="rId16" w:tgtFrame="_blank" w:history="1">
        <w:r w:rsidR="00105471" w:rsidRPr="00105471">
          <w:rPr>
            <w:rFonts w:ascii="Georgia" w:eastAsia="Times New Roman" w:hAnsi="Georgia" w:cs="Times New Roman"/>
            <w:color w:val="FFFFFF"/>
            <w:sz w:val="20"/>
            <w:szCs w:val="20"/>
            <w:bdr w:val="none" w:sz="0" w:space="0" w:color="auto" w:frame="1"/>
            <w:shd w:val="clear" w:color="auto" w:fill="FF4500"/>
            <w:lang w:eastAsia="en-SG"/>
          </w:rPr>
          <w:t>Reddit</w:t>
        </w:r>
      </w:hyperlink>
      <w:hyperlink r:id="rId17" w:tgtFrame="_blank" w:history="1">
        <w:r w:rsidR="00105471" w:rsidRPr="00105471">
          <w:rPr>
            <w:rFonts w:ascii="Georgia" w:eastAsia="Times New Roman" w:hAnsi="Georgia" w:cs="Times New Roman"/>
            <w:color w:val="FFFFFF"/>
            <w:sz w:val="20"/>
            <w:szCs w:val="20"/>
            <w:bdr w:val="none" w:sz="0" w:space="0" w:color="auto" w:frame="1"/>
            <w:shd w:val="clear" w:color="auto" w:fill="333333"/>
            <w:lang w:eastAsia="en-SG"/>
          </w:rPr>
          <w:t>Share</w:t>
        </w:r>
        <w:proofErr w:type="spellEnd"/>
        <w:r w:rsidR="00105471" w:rsidRPr="00105471">
          <w:rPr>
            <w:rFonts w:ascii="Georgia" w:eastAsia="Times New Roman" w:hAnsi="Georgia" w:cs="Times New Roman"/>
            <w:color w:val="FFFFFF"/>
            <w:sz w:val="20"/>
            <w:szCs w:val="20"/>
            <w:bdr w:val="none" w:sz="0" w:space="0" w:color="auto" w:frame="1"/>
            <w:shd w:val="clear" w:color="auto" w:fill="333333"/>
            <w:lang w:eastAsia="en-SG"/>
          </w:rPr>
          <w:t xml:space="preserve"> via </w:t>
        </w:r>
        <w:proofErr w:type="spellStart"/>
        <w:r w:rsidR="00105471" w:rsidRPr="00105471">
          <w:rPr>
            <w:rFonts w:ascii="Georgia" w:eastAsia="Times New Roman" w:hAnsi="Georgia" w:cs="Times New Roman"/>
            <w:color w:val="FFFFFF"/>
            <w:sz w:val="20"/>
            <w:szCs w:val="20"/>
            <w:bdr w:val="none" w:sz="0" w:space="0" w:color="auto" w:frame="1"/>
            <w:shd w:val="clear" w:color="auto" w:fill="333333"/>
            <w:lang w:eastAsia="en-SG"/>
          </w:rPr>
          <w:t>Email</w:t>
        </w:r>
      </w:hyperlink>
      <w:hyperlink r:id="rId18" w:tgtFrame="_blank" w:history="1">
        <w:r w:rsidR="00105471" w:rsidRPr="00105471">
          <w:rPr>
            <w:rFonts w:ascii="Georgia" w:eastAsia="Times New Roman" w:hAnsi="Georgia" w:cs="Times New Roman"/>
            <w:color w:val="FFFFFF"/>
            <w:sz w:val="20"/>
            <w:szCs w:val="20"/>
            <w:bdr w:val="none" w:sz="0" w:space="0" w:color="auto" w:frame="1"/>
            <w:shd w:val="clear" w:color="auto" w:fill="444444"/>
            <w:lang w:eastAsia="en-SG"/>
          </w:rPr>
          <w:t>Print</w:t>
        </w:r>
        <w:proofErr w:type="spellEnd"/>
      </w:hyperlink>
    </w:p>
    <w:p w14:paraId="73E8B115"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Insurgents attacked a military base in Niger on Thursday, January 9, leading to clashes that killed at least 25 soldiers and 63 “terrorists,” the </w:t>
      </w:r>
      <w:proofErr w:type="spellStart"/>
      <w:r w:rsidRPr="00105471">
        <w:rPr>
          <w:rFonts w:ascii="Georgia" w:eastAsia="Times New Roman" w:hAnsi="Georgia" w:cs="Times New Roman"/>
          <w:color w:val="2C2F34"/>
          <w:sz w:val="26"/>
          <w:szCs w:val="26"/>
          <w:lang w:eastAsia="en-SG"/>
        </w:rPr>
        <w:t>defense</w:t>
      </w:r>
      <w:proofErr w:type="spellEnd"/>
      <w:r w:rsidRPr="00105471">
        <w:rPr>
          <w:rFonts w:ascii="Georgia" w:eastAsia="Times New Roman" w:hAnsi="Georgia" w:cs="Times New Roman"/>
          <w:color w:val="2C2F34"/>
          <w:sz w:val="26"/>
          <w:szCs w:val="26"/>
          <w:lang w:eastAsia="en-SG"/>
        </w:rPr>
        <w:t xml:space="preserve"> ministry said.</w:t>
      </w:r>
    </w:p>
    <w:p w14:paraId="40DE75E7"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lastRenderedPageBreak/>
        <w:t xml:space="preserve">The raid began at 1 p.m. (1200 GMT), when “terrorist elements on board several vehicles and motorcycles” attacked a military outpost at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xml:space="preserve"> in the western </w:t>
      </w:r>
      <w:proofErr w:type="spellStart"/>
      <w:r w:rsidRPr="00105471">
        <w:rPr>
          <w:rFonts w:ascii="Georgia" w:eastAsia="Times New Roman" w:hAnsi="Georgia" w:cs="Times New Roman"/>
          <w:color w:val="2C2F34"/>
          <w:sz w:val="26"/>
          <w:szCs w:val="26"/>
          <w:lang w:eastAsia="en-SG"/>
        </w:rPr>
        <w:t>Tillaberi</w:t>
      </w:r>
      <w:proofErr w:type="spellEnd"/>
      <w:r w:rsidRPr="00105471">
        <w:rPr>
          <w:rFonts w:ascii="Georgia" w:eastAsia="Times New Roman" w:hAnsi="Georgia" w:cs="Times New Roman"/>
          <w:color w:val="2C2F34"/>
          <w:sz w:val="26"/>
          <w:szCs w:val="26"/>
          <w:lang w:eastAsia="en-SG"/>
        </w:rPr>
        <w:t xml:space="preserve"> region, the ministry said in a </w:t>
      </w:r>
      <w:hyperlink r:id="rId19" w:tgtFrame="_blank" w:history="1">
        <w:r w:rsidRPr="00105471">
          <w:rPr>
            <w:rFonts w:ascii="Georgia" w:eastAsia="Times New Roman" w:hAnsi="Georgia" w:cs="Times New Roman"/>
            <w:color w:val="2C2F34"/>
            <w:sz w:val="26"/>
            <w:szCs w:val="26"/>
            <w:u w:val="single"/>
            <w:bdr w:val="none" w:sz="0" w:space="0" w:color="auto" w:frame="1"/>
            <w:lang w:eastAsia="en-SG"/>
          </w:rPr>
          <w:t>release</w:t>
        </w:r>
      </w:hyperlink>
      <w:r w:rsidRPr="00105471">
        <w:rPr>
          <w:rFonts w:ascii="Georgia" w:eastAsia="Times New Roman" w:hAnsi="Georgia" w:cs="Times New Roman"/>
          <w:color w:val="2C2F34"/>
          <w:sz w:val="26"/>
          <w:szCs w:val="26"/>
          <w:lang w:eastAsia="en-SG"/>
        </w:rPr>
        <w:t>.</w:t>
      </w:r>
    </w:p>
    <w:p w14:paraId="315E01C0"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RFI </w:t>
      </w:r>
      <w:hyperlink r:id="rId20" w:tgtFrame="_blank" w:history="1">
        <w:r w:rsidRPr="00105471">
          <w:rPr>
            <w:rFonts w:ascii="Georgia" w:eastAsia="Times New Roman" w:hAnsi="Georgia" w:cs="Times New Roman"/>
            <w:color w:val="2C2F34"/>
            <w:sz w:val="26"/>
            <w:szCs w:val="26"/>
            <w:u w:val="single"/>
            <w:bdr w:val="none" w:sz="0" w:space="0" w:color="auto" w:frame="1"/>
            <w:lang w:eastAsia="en-SG"/>
          </w:rPr>
          <w:t>reported</w:t>
        </w:r>
      </w:hyperlink>
      <w:r w:rsidRPr="00105471">
        <w:rPr>
          <w:rFonts w:ascii="Georgia" w:eastAsia="Times New Roman" w:hAnsi="Georgia" w:cs="Times New Roman"/>
          <w:color w:val="2C2F34"/>
          <w:sz w:val="26"/>
          <w:szCs w:val="26"/>
          <w:lang w:eastAsia="en-SG"/>
        </w:rPr>
        <w:t xml:space="preserve"> that the attack came from two directions – heavily armed vehicles came from west of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xml:space="preserve">, while “several dozen motorcycles” came from the </w:t>
      </w:r>
      <w:proofErr w:type="spellStart"/>
      <w:r w:rsidRPr="00105471">
        <w:rPr>
          <w:rFonts w:ascii="Georgia" w:eastAsia="Times New Roman" w:hAnsi="Georgia" w:cs="Times New Roman"/>
          <w:color w:val="2C2F34"/>
          <w:sz w:val="26"/>
          <w:szCs w:val="26"/>
          <w:lang w:eastAsia="en-SG"/>
        </w:rPr>
        <w:t>Ikrafane</w:t>
      </w:r>
      <w:proofErr w:type="spellEnd"/>
      <w:r w:rsidRPr="00105471">
        <w:rPr>
          <w:rFonts w:ascii="Georgia" w:eastAsia="Times New Roman" w:hAnsi="Georgia" w:cs="Times New Roman"/>
          <w:color w:val="2C2F34"/>
          <w:sz w:val="26"/>
          <w:szCs w:val="26"/>
          <w:lang w:eastAsia="en-SG"/>
        </w:rPr>
        <w:t xml:space="preserve"> forest east of the base.</w:t>
      </w:r>
    </w:p>
    <w:p w14:paraId="7E75ECA0"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The ministry’s provisional assessment was 25 dead and six injured on the “friendly side,” and “63 terrorists neutralized” and several motorcycles burned on the enemy side.</w:t>
      </w:r>
    </w:p>
    <w:p w14:paraId="0D03BA14" w14:textId="77777777" w:rsidR="00105471" w:rsidRPr="00105471" w:rsidRDefault="004348C9" w:rsidP="00105471">
      <w:pPr>
        <w:spacing w:after="0" w:line="432" w:lineRule="atLeast"/>
        <w:rPr>
          <w:rFonts w:ascii="Georgia" w:eastAsia="Times New Roman" w:hAnsi="Georgia" w:cs="Times New Roman"/>
          <w:color w:val="2C2F34"/>
          <w:sz w:val="26"/>
          <w:szCs w:val="26"/>
          <w:lang w:eastAsia="en-SG"/>
        </w:rPr>
      </w:pPr>
      <w:hyperlink r:id="rId21" w:anchor="map=8/15.228/3.001&amp;layers=H" w:tgtFrame="_blank" w:history="1">
        <w:proofErr w:type="spellStart"/>
        <w:r w:rsidR="00105471" w:rsidRPr="00105471">
          <w:rPr>
            <w:rFonts w:ascii="Georgia" w:eastAsia="Times New Roman" w:hAnsi="Georgia" w:cs="Times New Roman"/>
            <w:color w:val="2C2F34"/>
            <w:sz w:val="26"/>
            <w:szCs w:val="26"/>
            <w:u w:val="single"/>
            <w:bdr w:val="none" w:sz="0" w:space="0" w:color="auto" w:frame="1"/>
            <w:lang w:eastAsia="en-SG"/>
          </w:rPr>
          <w:t>Chinagodrar</w:t>
        </w:r>
        <w:proofErr w:type="spellEnd"/>
      </w:hyperlink>
      <w:r w:rsidR="00105471" w:rsidRPr="00105471">
        <w:rPr>
          <w:rFonts w:ascii="Georgia" w:eastAsia="Times New Roman" w:hAnsi="Georgia" w:cs="Times New Roman"/>
          <w:color w:val="2C2F34"/>
          <w:sz w:val="26"/>
          <w:szCs w:val="26"/>
          <w:lang w:eastAsia="en-SG"/>
        </w:rPr>
        <w:t xml:space="preserve"> (also rendered </w:t>
      </w:r>
      <w:proofErr w:type="spellStart"/>
      <w:r w:rsidR="00105471" w:rsidRPr="00105471">
        <w:rPr>
          <w:rFonts w:ascii="Georgia" w:eastAsia="Times New Roman" w:hAnsi="Georgia" w:cs="Times New Roman"/>
          <w:color w:val="2C2F34"/>
          <w:sz w:val="26"/>
          <w:szCs w:val="26"/>
          <w:lang w:eastAsia="en-SG"/>
        </w:rPr>
        <w:t>Chinagodar</w:t>
      </w:r>
      <w:proofErr w:type="spellEnd"/>
      <w:r w:rsidR="00105471" w:rsidRPr="00105471">
        <w:rPr>
          <w:rFonts w:ascii="Georgia" w:eastAsia="Times New Roman" w:hAnsi="Georgia" w:cs="Times New Roman"/>
          <w:color w:val="2C2F34"/>
          <w:sz w:val="26"/>
          <w:szCs w:val="26"/>
          <w:lang w:eastAsia="en-SG"/>
        </w:rPr>
        <w:t xml:space="preserve">, </w:t>
      </w:r>
      <w:proofErr w:type="spellStart"/>
      <w:proofErr w:type="gramStart"/>
      <w:r w:rsidR="00105471" w:rsidRPr="00105471">
        <w:rPr>
          <w:rFonts w:ascii="Georgia" w:eastAsia="Times New Roman" w:hAnsi="Georgia" w:cs="Times New Roman"/>
          <w:color w:val="2C2F34"/>
          <w:sz w:val="26"/>
          <w:szCs w:val="26"/>
          <w:lang w:eastAsia="en-SG"/>
        </w:rPr>
        <w:t>Chinagoder</w:t>
      </w:r>
      <w:proofErr w:type="spellEnd"/>
      <w:r w:rsidR="00105471" w:rsidRPr="00105471">
        <w:rPr>
          <w:rFonts w:ascii="Georgia" w:eastAsia="Times New Roman" w:hAnsi="Georgia" w:cs="Times New Roman"/>
          <w:color w:val="2C2F34"/>
          <w:sz w:val="26"/>
          <w:szCs w:val="26"/>
          <w:lang w:eastAsia="en-SG"/>
        </w:rPr>
        <w:t xml:space="preserve"> ,</w:t>
      </w:r>
      <w:proofErr w:type="gramEnd"/>
      <w:r w:rsidR="00105471" w:rsidRPr="00105471">
        <w:rPr>
          <w:rFonts w:ascii="Georgia" w:eastAsia="Times New Roman" w:hAnsi="Georgia" w:cs="Times New Roman"/>
          <w:color w:val="2C2F34"/>
          <w:sz w:val="26"/>
          <w:szCs w:val="26"/>
          <w:lang w:eastAsia="en-SG"/>
        </w:rPr>
        <w:t xml:space="preserve"> </w:t>
      </w:r>
      <w:proofErr w:type="spellStart"/>
      <w:r w:rsidR="00105471" w:rsidRPr="00105471">
        <w:rPr>
          <w:rFonts w:ascii="Georgia" w:eastAsia="Times New Roman" w:hAnsi="Georgia" w:cs="Times New Roman"/>
          <w:color w:val="2C2F34"/>
          <w:sz w:val="26"/>
          <w:szCs w:val="26"/>
          <w:lang w:eastAsia="en-SG"/>
        </w:rPr>
        <w:t>Chinegodar</w:t>
      </w:r>
      <w:proofErr w:type="spellEnd"/>
      <w:r w:rsidR="00105471" w:rsidRPr="00105471">
        <w:rPr>
          <w:rFonts w:ascii="Georgia" w:eastAsia="Times New Roman" w:hAnsi="Georgia" w:cs="Times New Roman"/>
          <w:color w:val="2C2F34"/>
          <w:sz w:val="26"/>
          <w:szCs w:val="26"/>
          <w:lang w:eastAsia="en-SG"/>
        </w:rPr>
        <w:t xml:space="preserve"> and </w:t>
      </w:r>
      <w:proofErr w:type="spellStart"/>
      <w:r w:rsidR="00105471" w:rsidRPr="00105471">
        <w:rPr>
          <w:rFonts w:ascii="Georgia" w:eastAsia="Times New Roman" w:hAnsi="Georgia" w:cs="Times New Roman"/>
          <w:color w:val="2C2F34"/>
          <w:sz w:val="26"/>
          <w:szCs w:val="26"/>
          <w:lang w:eastAsia="en-SG"/>
        </w:rPr>
        <w:t>Sinegodar</w:t>
      </w:r>
      <w:proofErr w:type="spellEnd"/>
      <w:r w:rsidR="00105471" w:rsidRPr="00105471">
        <w:rPr>
          <w:rFonts w:ascii="Georgia" w:eastAsia="Times New Roman" w:hAnsi="Georgia" w:cs="Times New Roman"/>
          <w:color w:val="2C2F34"/>
          <w:sz w:val="26"/>
          <w:szCs w:val="26"/>
          <w:lang w:eastAsia="en-SG"/>
        </w:rPr>
        <w:t>) is around 12 km (7 miles) south of the volatile frontier with Mali.</w:t>
      </w:r>
    </w:p>
    <w:p w14:paraId="63063FCB"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“The response with the combined air support of the Niger air force and partners made it possible to carry out strikes and rout the enemy outside our borders,” the </w:t>
      </w:r>
      <w:proofErr w:type="spellStart"/>
      <w:r w:rsidRPr="00105471">
        <w:rPr>
          <w:rFonts w:ascii="Georgia" w:eastAsia="Times New Roman" w:hAnsi="Georgia" w:cs="Times New Roman"/>
          <w:color w:val="2C2F34"/>
          <w:sz w:val="26"/>
          <w:szCs w:val="26"/>
          <w:lang w:eastAsia="en-SG"/>
        </w:rPr>
        <w:t>defense</w:t>
      </w:r>
      <w:proofErr w:type="spellEnd"/>
      <w:r w:rsidRPr="00105471">
        <w:rPr>
          <w:rFonts w:ascii="Georgia" w:eastAsia="Times New Roman" w:hAnsi="Georgia" w:cs="Times New Roman"/>
          <w:color w:val="2C2F34"/>
          <w:sz w:val="26"/>
          <w:szCs w:val="26"/>
          <w:lang w:eastAsia="en-SG"/>
        </w:rPr>
        <w:t xml:space="preserve"> ministry said, adding that clearance operations were ongoing.</w:t>
      </w:r>
    </w:p>
    <w:p w14:paraId="01CA473C"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According to the RFI report, both U.S. and French aircraft responded to the incident. According to the report, French Mirage 2000 fighter jets were scrambled and were over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xml:space="preserve"> within 15 minutes, and U.S. drones conducted two strikes – one struck </w:t>
      </w:r>
      <w:proofErr w:type="gramStart"/>
      <w:r w:rsidRPr="00105471">
        <w:rPr>
          <w:rFonts w:ascii="Georgia" w:eastAsia="Times New Roman" w:hAnsi="Georgia" w:cs="Times New Roman"/>
          <w:color w:val="2C2F34"/>
          <w:sz w:val="26"/>
          <w:szCs w:val="26"/>
          <w:lang w:eastAsia="en-SG"/>
        </w:rPr>
        <w:t>vehicles</w:t>
      </w:r>
      <w:proofErr w:type="gramEnd"/>
      <w:r w:rsidRPr="00105471">
        <w:rPr>
          <w:rFonts w:ascii="Georgia" w:eastAsia="Times New Roman" w:hAnsi="Georgia" w:cs="Times New Roman"/>
          <w:color w:val="2C2F34"/>
          <w:sz w:val="26"/>
          <w:szCs w:val="26"/>
          <w:lang w:eastAsia="en-SG"/>
        </w:rPr>
        <w:t xml:space="preserve"> on the Mali border and a second targeted a group of motorcycles.</w:t>
      </w:r>
    </w:p>
    <w:p w14:paraId="481B7F45"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However, U.S. Africa command told The </w:t>
      </w:r>
      <w:proofErr w:type="spellStart"/>
      <w:r w:rsidRPr="00105471">
        <w:rPr>
          <w:rFonts w:ascii="Georgia" w:eastAsia="Times New Roman" w:hAnsi="Georgia" w:cs="Times New Roman"/>
          <w:color w:val="2C2F34"/>
          <w:sz w:val="26"/>
          <w:szCs w:val="26"/>
          <w:lang w:eastAsia="en-SG"/>
        </w:rPr>
        <w:t>Defense</w:t>
      </w:r>
      <w:proofErr w:type="spellEnd"/>
      <w:r w:rsidRPr="00105471">
        <w:rPr>
          <w:rFonts w:ascii="Georgia" w:eastAsia="Times New Roman" w:hAnsi="Georgia" w:cs="Times New Roman"/>
          <w:color w:val="2C2F34"/>
          <w:sz w:val="26"/>
          <w:szCs w:val="26"/>
          <w:lang w:eastAsia="en-SG"/>
        </w:rPr>
        <w:t xml:space="preserve"> Post that no airstrikes were conducted in Niger or Mali.</w:t>
      </w:r>
    </w:p>
    <w:p w14:paraId="61EE55EE" w14:textId="77777777" w:rsidR="00105471" w:rsidRPr="00105471" w:rsidRDefault="004348C9" w:rsidP="00105471">
      <w:pPr>
        <w:spacing w:before="240" w:after="240" w:line="390" w:lineRule="atLeast"/>
        <w:rPr>
          <w:rFonts w:ascii="Georgia" w:eastAsia="Times New Roman" w:hAnsi="Georgia" w:cs="Times New Roman"/>
          <w:color w:val="2C2F34"/>
          <w:sz w:val="23"/>
          <w:szCs w:val="23"/>
          <w:lang w:eastAsia="en-SG"/>
        </w:rPr>
      </w:pPr>
      <w:r>
        <w:rPr>
          <w:rFonts w:ascii="Georgia" w:eastAsia="Times New Roman" w:hAnsi="Georgia" w:cs="Times New Roman"/>
          <w:color w:val="2C2F34"/>
          <w:sz w:val="23"/>
          <w:szCs w:val="23"/>
          <w:lang w:eastAsia="en-SG"/>
        </w:rPr>
        <w:pict w14:anchorId="4B527A1B">
          <v:rect id="_x0000_i1025" style="width:0;height:0" o:hralign="center" o:hrstd="t" o:hr="t" fillcolor="#a0a0a0" stroked="f"/>
        </w:pict>
      </w:r>
    </w:p>
    <w:p w14:paraId="0F637078"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b/>
          <w:bCs/>
          <w:color w:val="2C2F34"/>
          <w:sz w:val="26"/>
          <w:szCs w:val="26"/>
          <w:bdr w:val="none" w:sz="0" w:space="0" w:color="auto" w:frame="1"/>
          <w:lang w:eastAsia="en-SG"/>
        </w:rPr>
        <w:t>Update January 10</w:t>
      </w:r>
      <w:r w:rsidRPr="00105471">
        <w:rPr>
          <w:rFonts w:ascii="Georgia" w:eastAsia="Times New Roman" w:hAnsi="Georgia" w:cs="Times New Roman"/>
          <w:color w:val="2C2F34"/>
          <w:sz w:val="26"/>
          <w:szCs w:val="26"/>
          <w:lang w:eastAsia="en-SG"/>
        </w:rPr>
        <w:t xml:space="preserve"> French airstrikes played a “decisive” role in repelling the attack on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a Nigerien security source told AFP.</w:t>
      </w:r>
    </w:p>
    <w:p w14:paraId="74DE595F"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“Air intervention by our allies, especially the French, played a decisive role,” the source said. “The heavily-armed terrorists arrived in large numbers by motorbike and in cars.”</w:t>
      </w:r>
    </w:p>
    <w:p w14:paraId="1117910B"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lastRenderedPageBreak/>
        <w:t>The French army said in a Friday statement that the intervention “followed an alert put out by the Nigerien army at 1:00 pm,” adding that a patrol of Mirage 2000s then tracked the attackers “and forced them to flee.</w:t>
      </w:r>
    </w:p>
    <w:p w14:paraId="50240C77"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b/>
          <w:bCs/>
          <w:color w:val="2C2F34"/>
          <w:sz w:val="26"/>
          <w:szCs w:val="26"/>
          <w:bdr w:val="none" w:sz="0" w:space="0" w:color="auto" w:frame="1"/>
          <w:lang w:eastAsia="en-SG"/>
        </w:rPr>
        <w:t>Update January 11</w:t>
      </w:r>
      <w:r w:rsidRPr="00105471">
        <w:rPr>
          <w:rFonts w:ascii="Georgia" w:eastAsia="Times New Roman" w:hAnsi="Georgia" w:cs="Times New Roman"/>
          <w:color w:val="2C2F34"/>
          <w:sz w:val="26"/>
          <w:szCs w:val="26"/>
          <w:lang w:eastAsia="en-SG"/>
        </w:rPr>
        <w:t xml:space="preserve"> Operation </w:t>
      </w:r>
      <w:proofErr w:type="spellStart"/>
      <w:r w:rsidRPr="00105471">
        <w:rPr>
          <w:rFonts w:ascii="Georgia" w:eastAsia="Times New Roman" w:hAnsi="Georgia" w:cs="Times New Roman"/>
          <w:color w:val="2C2F34"/>
          <w:sz w:val="26"/>
          <w:szCs w:val="26"/>
          <w:lang w:eastAsia="en-SG"/>
        </w:rPr>
        <w:t>Barkane</w:t>
      </w:r>
      <w:proofErr w:type="spellEnd"/>
      <w:r w:rsidRPr="00105471">
        <w:rPr>
          <w:rFonts w:ascii="Georgia" w:eastAsia="Times New Roman" w:hAnsi="Georgia" w:cs="Times New Roman"/>
          <w:color w:val="2C2F34"/>
          <w:sz w:val="26"/>
          <w:szCs w:val="26"/>
          <w:lang w:eastAsia="en-SG"/>
        </w:rPr>
        <w:t> </w:t>
      </w:r>
      <w:hyperlink r:id="rId22" w:tgtFrame="_blank" w:history="1">
        <w:r w:rsidRPr="00105471">
          <w:rPr>
            <w:rFonts w:ascii="Georgia" w:eastAsia="Times New Roman" w:hAnsi="Georgia" w:cs="Times New Roman"/>
            <w:color w:val="2C2F34"/>
            <w:sz w:val="26"/>
            <w:szCs w:val="26"/>
            <w:u w:val="single"/>
            <w:bdr w:val="none" w:sz="0" w:space="0" w:color="auto" w:frame="1"/>
            <w:lang w:eastAsia="en-SG"/>
          </w:rPr>
          <w:t>confirmed</w:t>
        </w:r>
      </w:hyperlink>
      <w:r w:rsidRPr="00105471">
        <w:rPr>
          <w:rFonts w:ascii="Georgia" w:eastAsia="Times New Roman" w:hAnsi="Georgia" w:cs="Times New Roman"/>
          <w:color w:val="2C2F34"/>
          <w:sz w:val="26"/>
          <w:szCs w:val="26"/>
          <w:lang w:eastAsia="en-SG"/>
        </w:rPr>
        <w:t xml:space="preserve"> on Friday that a French Mirage patrol had conducted a show of force at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w:t>
      </w:r>
    </w:p>
    <w:p w14:paraId="11FF1749"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Citing four security sources, Reuters </w:t>
      </w:r>
      <w:hyperlink r:id="rId23" w:tgtFrame="_blank" w:history="1">
        <w:r w:rsidRPr="00105471">
          <w:rPr>
            <w:rFonts w:ascii="Georgia" w:eastAsia="Times New Roman" w:hAnsi="Georgia" w:cs="Times New Roman"/>
            <w:color w:val="2C2F34"/>
            <w:sz w:val="26"/>
            <w:szCs w:val="26"/>
            <w:u w:val="single"/>
            <w:bdr w:val="none" w:sz="0" w:space="0" w:color="auto" w:frame="1"/>
            <w:lang w:eastAsia="en-SG"/>
          </w:rPr>
          <w:t>reported</w:t>
        </w:r>
      </w:hyperlink>
      <w:r w:rsidRPr="00105471">
        <w:rPr>
          <w:rFonts w:ascii="Georgia" w:eastAsia="Times New Roman" w:hAnsi="Georgia" w:cs="Times New Roman"/>
          <w:color w:val="2C2F34"/>
          <w:sz w:val="26"/>
          <w:szCs w:val="26"/>
          <w:lang w:eastAsia="en-SG"/>
        </w:rPr>
        <w:t xml:space="preserve"> that at least 89 members of Niger’s security forces who were killed in the attack were buried Niamey on Saturday. One source said that others were buried in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xml:space="preserve"> after Thursday’s attack.</w:t>
      </w:r>
    </w:p>
    <w:p w14:paraId="022D0E23"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No new official toll was released.</w:t>
      </w:r>
    </w:p>
    <w:p w14:paraId="1583F430"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b/>
          <w:bCs/>
          <w:color w:val="2C2F34"/>
          <w:sz w:val="26"/>
          <w:szCs w:val="26"/>
          <w:bdr w:val="none" w:sz="0" w:space="0" w:color="auto" w:frame="1"/>
          <w:lang w:eastAsia="en-SG"/>
        </w:rPr>
        <w:t>Update January 13</w:t>
      </w:r>
      <w:r w:rsidRPr="00105471">
        <w:rPr>
          <w:rFonts w:ascii="Georgia" w:eastAsia="Times New Roman" w:hAnsi="Georgia" w:cs="Times New Roman"/>
          <w:color w:val="2C2F34"/>
          <w:sz w:val="26"/>
          <w:szCs w:val="26"/>
          <w:lang w:eastAsia="en-SG"/>
        </w:rPr>
        <w:t> </w:t>
      </w:r>
      <w:proofErr w:type="gramStart"/>
      <w:r w:rsidRPr="00105471">
        <w:rPr>
          <w:rFonts w:ascii="Georgia" w:eastAsia="Times New Roman" w:hAnsi="Georgia" w:cs="Times New Roman"/>
          <w:color w:val="2C2F34"/>
          <w:sz w:val="26"/>
          <w:szCs w:val="26"/>
          <w:lang w:eastAsia="en-SG"/>
        </w:rPr>
        <w:t>The</w:t>
      </w:r>
      <w:proofErr w:type="gramEnd"/>
      <w:r w:rsidRPr="00105471">
        <w:rPr>
          <w:rFonts w:ascii="Georgia" w:eastAsia="Times New Roman" w:hAnsi="Georgia" w:cs="Times New Roman"/>
          <w:color w:val="2C2F34"/>
          <w:sz w:val="26"/>
          <w:szCs w:val="26"/>
          <w:lang w:eastAsia="en-SG"/>
        </w:rPr>
        <w:t xml:space="preserve"> government on Sunday confirmed the death toll.</w:t>
      </w:r>
    </w:p>
    <w:p w14:paraId="023B9402"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“After a thorough search, the toll has been established as 89 dead among friendly forces, and 77 dead for the enemy,” spokesperson Zakaria </w:t>
      </w:r>
      <w:proofErr w:type="spellStart"/>
      <w:r w:rsidRPr="00105471">
        <w:rPr>
          <w:rFonts w:ascii="Georgia" w:eastAsia="Times New Roman" w:hAnsi="Georgia" w:cs="Times New Roman"/>
          <w:color w:val="2C2F34"/>
          <w:sz w:val="26"/>
          <w:szCs w:val="26"/>
          <w:lang w:eastAsia="en-SG"/>
        </w:rPr>
        <w:t>Abdourahame</w:t>
      </w:r>
      <w:proofErr w:type="spellEnd"/>
      <w:r w:rsidRPr="00105471">
        <w:rPr>
          <w:rFonts w:ascii="Georgia" w:eastAsia="Times New Roman" w:hAnsi="Georgia" w:cs="Times New Roman"/>
          <w:color w:val="2C2F34"/>
          <w:sz w:val="26"/>
          <w:szCs w:val="26"/>
          <w:lang w:eastAsia="en-SG"/>
        </w:rPr>
        <w:t xml:space="preserve"> said on public </w:t>
      </w:r>
      <w:proofErr w:type="spellStart"/>
      <w:r w:rsidRPr="00105471">
        <w:rPr>
          <w:rFonts w:ascii="Georgia" w:eastAsia="Times New Roman" w:hAnsi="Georgia" w:cs="Times New Roman"/>
          <w:color w:val="2C2F34"/>
          <w:sz w:val="26"/>
          <w:szCs w:val="26"/>
          <w:lang w:eastAsia="en-SG"/>
        </w:rPr>
        <w:t>radiio</w:t>
      </w:r>
      <w:proofErr w:type="spellEnd"/>
      <w:r w:rsidRPr="00105471">
        <w:rPr>
          <w:rFonts w:ascii="Georgia" w:eastAsia="Times New Roman" w:hAnsi="Georgia" w:cs="Times New Roman"/>
          <w:color w:val="2C2F34"/>
          <w:sz w:val="26"/>
          <w:szCs w:val="26"/>
          <w:lang w:eastAsia="en-SG"/>
        </w:rPr>
        <w:t>.</w:t>
      </w:r>
    </w:p>
    <w:p w14:paraId="42A9CE8B"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Three days of national mourning have been declared to honour the dead.</w:t>
      </w:r>
    </w:p>
    <w:p w14:paraId="07657EB9"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b/>
          <w:bCs/>
          <w:color w:val="2C2F34"/>
          <w:sz w:val="26"/>
          <w:szCs w:val="26"/>
          <w:bdr w:val="none" w:sz="0" w:space="0" w:color="auto" w:frame="1"/>
          <w:lang w:eastAsia="en-SG"/>
        </w:rPr>
        <w:t>Update January 14</w:t>
      </w:r>
      <w:r w:rsidRPr="00105471">
        <w:rPr>
          <w:rFonts w:ascii="Georgia" w:eastAsia="Times New Roman" w:hAnsi="Georgia" w:cs="Times New Roman"/>
          <w:color w:val="2C2F34"/>
          <w:sz w:val="26"/>
          <w:szCs w:val="26"/>
          <w:lang w:eastAsia="en-SG"/>
        </w:rPr>
        <w:t> In a Tuesday </w:t>
      </w:r>
      <w:hyperlink r:id="rId24" w:tgtFrame="_blank" w:history="1">
        <w:r w:rsidRPr="00105471">
          <w:rPr>
            <w:rFonts w:ascii="Georgia" w:eastAsia="Times New Roman" w:hAnsi="Georgia" w:cs="Times New Roman"/>
            <w:color w:val="2C2F34"/>
            <w:sz w:val="26"/>
            <w:szCs w:val="26"/>
            <w:u w:val="single"/>
            <w:bdr w:val="none" w:sz="0" w:space="0" w:color="auto" w:frame="1"/>
            <w:lang w:eastAsia="en-SG"/>
          </w:rPr>
          <w:t>statement</w:t>
        </w:r>
      </w:hyperlink>
      <w:r w:rsidRPr="00105471">
        <w:rPr>
          <w:rFonts w:ascii="Georgia" w:eastAsia="Times New Roman" w:hAnsi="Georgia" w:cs="Times New Roman"/>
          <w:color w:val="2C2F34"/>
          <w:sz w:val="26"/>
          <w:szCs w:val="26"/>
          <w:lang w:eastAsia="en-SG"/>
        </w:rPr>
        <w:t xml:space="preserve">, ISIS said fighters from its West Africa Province affiliate carried out the attack on the base in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claiming that 100 Niger soldiers were killed and others wounded in clashes that “continued for hours.” It said the base’s barracks were burned, a number of vehicles were destroyed, and that weapons and ammunition were captured.</w:t>
      </w:r>
    </w:p>
    <w:p w14:paraId="5BBB299D"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ISIS did not acknowledge the reported killing of dozens of its fighters, saying only that “the mujahideen returned to their positions,” although notably the statement did not use the usual wording that they were “unharmed.”</w:t>
      </w:r>
    </w:p>
    <w:p w14:paraId="363864E5" w14:textId="565CCE6E" w:rsidR="00105471" w:rsidRPr="00105471" w:rsidRDefault="00105471" w:rsidP="00105471">
      <w:pPr>
        <w:spacing w:after="0" w:line="390" w:lineRule="atLeast"/>
        <w:rPr>
          <w:rFonts w:ascii="Georgia" w:eastAsia="Times New Roman" w:hAnsi="Georgia" w:cs="Times New Roman"/>
          <w:color w:val="2C2F34"/>
          <w:sz w:val="23"/>
          <w:szCs w:val="23"/>
          <w:lang w:eastAsia="en-SG"/>
        </w:rPr>
      </w:pPr>
      <w:r w:rsidRPr="00105471">
        <w:rPr>
          <w:rFonts w:ascii="Georgia" w:eastAsia="Times New Roman" w:hAnsi="Georgia" w:cs="Times New Roman"/>
          <w:noProof/>
          <w:color w:val="0D7494"/>
          <w:sz w:val="23"/>
          <w:szCs w:val="23"/>
          <w:bdr w:val="none" w:sz="0" w:space="0" w:color="auto" w:frame="1"/>
          <w:lang w:eastAsia="en-SG"/>
        </w:rPr>
        <w:lastRenderedPageBreak/>
        <w:drawing>
          <wp:inline distT="0" distB="0" distL="0" distR="0" wp14:anchorId="36234C07" wp14:editId="57A7AB20">
            <wp:extent cx="2857500" cy="1600200"/>
            <wp:effectExtent l="0" t="0" r="0" b="0"/>
            <wp:docPr id="1" name="Picture 1" descr="ISWAP attacks a military base in Chinagodrar, Nig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WAP attacks a military base in Chinagodrar, Nige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105471">
        <w:rPr>
          <w:rFonts w:ascii="Georgia" w:eastAsia="Times New Roman" w:hAnsi="Georgia" w:cs="Times New Roman"/>
          <w:color w:val="2C2F34"/>
          <w:sz w:val="23"/>
          <w:szCs w:val="23"/>
          <w:lang w:eastAsia="en-SG"/>
        </w:rPr>
        <w:t xml:space="preserve">An image released by ISIS propaganda agency AMAQ that it claimed shows an ISWAP attack on a military base in </w:t>
      </w:r>
      <w:proofErr w:type="spellStart"/>
      <w:r w:rsidRPr="00105471">
        <w:rPr>
          <w:rFonts w:ascii="Georgia" w:eastAsia="Times New Roman" w:hAnsi="Georgia" w:cs="Times New Roman"/>
          <w:color w:val="2C2F34"/>
          <w:sz w:val="23"/>
          <w:szCs w:val="23"/>
          <w:lang w:eastAsia="en-SG"/>
        </w:rPr>
        <w:t>Chinagodrar</w:t>
      </w:r>
      <w:proofErr w:type="spellEnd"/>
      <w:r w:rsidRPr="00105471">
        <w:rPr>
          <w:rFonts w:ascii="Georgia" w:eastAsia="Times New Roman" w:hAnsi="Georgia" w:cs="Times New Roman"/>
          <w:color w:val="2C2F34"/>
          <w:sz w:val="23"/>
          <w:szCs w:val="23"/>
          <w:lang w:eastAsia="en-SG"/>
        </w:rPr>
        <w:t>, Niger on January 9, 2020.</w:t>
      </w:r>
    </w:p>
    <w:p w14:paraId="2C837E82"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In a later </w:t>
      </w:r>
      <w:hyperlink r:id="rId27" w:tgtFrame="_blank" w:history="1">
        <w:r w:rsidRPr="00105471">
          <w:rPr>
            <w:rFonts w:ascii="Georgia" w:eastAsia="Times New Roman" w:hAnsi="Georgia" w:cs="Times New Roman"/>
            <w:color w:val="2C2F34"/>
            <w:sz w:val="26"/>
            <w:szCs w:val="26"/>
            <w:u w:val="single"/>
            <w:bdr w:val="none" w:sz="0" w:space="0" w:color="auto" w:frame="1"/>
            <w:lang w:eastAsia="en-SG"/>
          </w:rPr>
          <w:t>release</w:t>
        </w:r>
      </w:hyperlink>
      <w:r w:rsidRPr="00105471">
        <w:rPr>
          <w:rFonts w:ascii="Georgia" w:eastAsia="Times New Roman" w:hAnsi="Georgia" w:cs="Times New Roman"/>
          <w:color w:val="2C2F34"/>
          <w:sz w:val="26"/>
          <w:szCs w:val="26"/>
          <w:lang w:eastAsia="en-SG"/>
        </w:rPr>
        <w:t xml:space="preserve"> that included what it said were images captured during the attack, ISIS propaganda agency </w:t>
      </w:r>
      <w:proofErr w:type="spellStart"/>
      <w:r w:rsidRPr="00105471">
        <w:rPr>
          <w:rFonts w:ascii="Georgia" w:eastAsia="Times New Roman" w:hAnsi="Georgia" w:cs="Times New Roman"/>
          <w:color w:val="2C2F34"/>
          <w:sz w:val="26"/>
          <w:szCs w:val="26"/>
          <w:lang w:eastAsia="en-SG"/>
        </w:rPr>
        <w:t>Amaq</w:t>
      </w:r>
      <w:proofErr w:type="spellEnd"/>
      <w:r w:rsidRPr="00105471">
        <w:rPr>
          <w:rFonts w:ascii="Georgia" w:eastAsia="Times New Roman" w:hAnsi="Georgia" w:cs="Times New Roman"/>
          <w:color w:val="2C2F34"/>
          <w:sz w:val="26"/>
          <w:szCs w:val="26"/>
          <w:lang w:eastAsia="en-SG"/>
        </w:rPr>
        <w:t xml:space="preserve"> claimed that “tens” of soldiers were killed and wounded during the hours-long attack. The remaining soldiers “escaped alive, fleeing towards the desert, whence the Islamic State fighters pursued them and killed a number of others there.” </w:t>
      </w:r>
      <w:proofErr w:type="spellStart"/>
      <w:r w:rsidRPr="00105471">
        <w:rPr>
          <w:rFonts w:ascii="Georgia" w:eastAsia="Times New Roman" w:hAnsi="Georgia" w:cs="Times New Roman"/>
          <w:color w:val="2C2F34"/>
          <w:sz w:val="26"/>
          <w:szCs w:val="26"/>
          <w:lang w:eastAsia="en-SG"/>
        </w:rPr>
        <w:t>Amaq</w:t>
      </w:r>
      <w:proofErr w:type="spellEnd"/>
      <w:r w:rsidRPr="00105471">
        <w:rPr>
          <w:rFonts w:ascii="Georgia" w:eastAsia="Times New Roman" w:hAnsi="Georgia" w:cs="Times New Roman"/>
          <w:color w:val="2C2F34"/>
          <w:sz w:val="26"/>
          <w:szCs w:val="26"/>
          <w:lang w:eastAsia="en-SG"/>
        </w:rPr>
        <w:t xml:space="preserve"> claimed that a total of 100 Nigerien soldiers were killed and tens wounded.</w:t>
      </w:r>
    </w:p>
    <w:p w14:paraId="4B99087C"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It also reported a second attack “on the same day,” claiming ISIS fighters attacked Nigerien border guards in </w:t>
      </w:r>
      <w:proofErr w:type="spellStart"/>
      <w:r w:rsidRPr="00105471">
        <w:rPr>
          <w:rFonts w:ascii="Georgia" w:eastAsia="Times New Roman" w:hAnsi="Georgia" w:cs="Times New Roman"/>
          <w:color w:val="2C2F34"/>
          <w:sz w:val="26"/>
          <w:szCs w:val="26"/>
          <w:lang w:eastAsia="en-SG"/>
        </w:rPr>
        <w:t>Sanam</w:t>
      </w:r>
      <w:proofErr w:type="spellEnd"/>
      <w:r w:rsidRPr="00105471">
        <w:rPr>
          <w:rFonts w:ascii="Georgia" w:eastAsia="Times New Roman" w:hAnsi="Georgia" w:cs="Times New Roman"/>
          <w:color w:val="2C2F34"/>
          <w:sz w:val="26"/>
          <w:szCs w:val="26"/>
          <w:lang w:eastAsia="en-SG"/>
        </w:rPr>
        <w:t xml:space="preserve">, east of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“killing 14 soldiers and capturing various weapons and ammunition.”</w:t>
      </w:r>
    </w:p>
    <w:p w14:paraId="48E74CEC"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According to the </w:t>
      </w:r>
      <w:hyperlink r:id="rId28" w:tgtFrame="_blank" w:history="1">
        <w:r w:rsidRPr="00105471">
          <w:rPr>
            <w:rFonts w:ascii="Georgia" w:eastAsia="Times New Roman" w:hAnsi="Georgia" w:cs="Times New Roman"/>
            <w:color w:val="2C2F34"/>
            <w:sz w:val="26"/>
            <w:szCs w:val="26"/>
            <w:u w:val="single"/>
            <w:bdr w:val="none" w:sz="0" w:space="0" w:color="auto" w:frame="1"/>
            <w:lang w:eastAsia="en-SG"/>
          </w:rPr>
          <w:t>Long War Journal</w:t>
        </w:r>
      </w:hyperlink>
      <w:r w:rsidRPr="00105471">
        <w:rPr>
          <w:rFonts w:ascii="Georgia" w:eastAsia="Times New Roman" w:hAnsi="Georgia" w:cs="Times New Roman"/>
          <w:color w:val="2C2F34"/>
          <w:sz w:val="26"/>
          <w:szCs w:val="26"/>
          <w:lang w:eastAsia="en-SG"/>
        </w:rPr>
        <w:t>, this refers to a December 26 attack near </w:t>
      </w:r>
      <w:proofErr w:type="spellStart"/>
      <w:r w:rsidRPr="00105471">
        <w:rPr>
          <w:rFonts w:ascii="Georgia" w:eastAsia="Times New Roman" w:hAnsi="Georgia" w:cs="Times New Roman"/>
          <w:color w:val="2C2F34"/>
          <w:sz w:val="26"/>
          <w:szCs w:val="26"/>
          <w:lang w:eastAsia="en-SG"/>
        </w:rPr>
        <w:fldChar w:fldCharType="begin"/>
      </w:r>
      <w:r w:rsidRPr="00105471">
        <w:rPr>
          <w:rFonts w:ascii="Georgia" w:eastAsia="Times New Roman" w:hAnsi="Georgia" w:cs="Times New Roman"/>
          <w:color w:val="2C2F34"/>
          <w:sz w:val="26"/>
          <w:szCs w:val="26"/>
          <w:lang w:eastAsia="en-SG"/>
        </w:rPr>
        <w:instrText xml:space="preserve"> HYPERLINK "https://www.openstreetmap.org/node/473527663" \l "map=8/14.834/3.918&amp;layers=H" \t "_blank" </w:instrText>
      </w:r>
      <w:r w:rsidRPr="00105471">
        <w:rPr>
          <w:rFonts w:ascii="Georgia" w:eastAsia="Times New Roman" w:hAnsi="Georgia" w:cs="Times New Roman"/>
          <w:color w:val="2C2F34"/>
          <w:sz w:val="26"/>
          <w:szCs w:val="26"/>
          <w:lang w:eastAsia="en-SG"/>
        </w:rPr>
        <w:fldChar w:fldCharType="separate"/>
      </w:r>
      <w:r w:rsidRPr="00105471">
        <w:rPr>
          <w:rFonts w:ascii="Georgia" w:eastAsia="Times New Roman" w:hAnsi="Georgia" w:cs="Times New Roman"/>
          <w:color w:val="2C2F34"/>
          <w:sz w:val="26"/>
          <w:szCs w:val="26"/>
          <w:u w:val="single"/>
          <w:bdr w:val="none" w:sz="0" w:space="0" w:color="auto" w:frame="1"/>
          <w:lang w:eastAsia="en-SG"/>
        </w:rPr>
        <w:t>Sanam</w:t>
      </w:r>
      <w:proofErr w:type="spellEnd"/>
      <w:r w:rsidRPr="00105471">
        <w:rPr>
          <w:rFonts w:ascii="Georgia" w:eastAsia="Times New Roman" w:hAnsi="Georgia" w:cs="Times New Roman"/>
          <w:color w:val="2C2F34"/>
          <w:sz w:val="26"/>
          <w:szCs w:val="26"/>
          <w:lang w:eastAsia="en-SG"/>
        </w:rPr>
        <w:fldChar w:fldCharType="end"/>
      </w:r>
      <w:r w:rsidRPr="00105471">
        <w:rPr>
          <w:rFonts w:ascii="Georgia" w:eastAsia="Times New Roman" w:hAnsi="Georgia" w:cs="Times New Roman"/>
          <w:color w:val="2C2F34"/>
          <w:sz w:val="26"/>
          <w:szCs w:val="26"/>
          <w:lang w:eastAsia="en-SG"/>
        </w:rPr>
        <w:t> that targeted security forces who were escorting a voter registration team. “Seven police and seven national guards” were killed, Niger’s interior ministry </w:t>
      </w:r>
      <w:hyperlink r:id="rId29" w:tgtFrame="_blank" w:history="1">
        <w:r w:rsidRPr="00105471">
          <w:rPr>
            <w:rFonts w:ascii="Georgia" w:eastAsia="Times New Roman" w:hAnsi="Georgia" w:cs="Times New Roman"/>
            <w:color w:val="2C2F34"/>
            <w:sz w:val="26"/>
            <w:szCs w:val="26"/>
            <w:u w:val="single"/>
            <w:bdr w:val="none" w:sz="0" w:space="0" w:color="auto" w:frame="1"/>
            <w:lang w:eastAsia="en-SG"/>
          </w:rPr>
          <w:t>said</w:t>
        </w:r>
      </w:hyperlink>
      <w:r w:rsidRPr="00105471">
        <w:rPr>
          <w:rFonts w:ascii="Georgia" w:eastAsia="Times New Roman" w:hAnsi="Georgia" w:cs="Times New Roman"/>
          <w:color w:val="2C2F34"/>
          <w:sz w:val="26"/>
          <w:szCs w:val="26"/>
          <w:lang w:eastAsia="en-SG"/>
        </w:rPr>
        <w:t>.</w:t>
      </w:r>
    </w:p>
    <w:p w14:paraId="6C7EC556"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ISIS also issued a </w:t>
      </w:r>
      <w:hyperlink r:id="rId30" w:tgtFrame="_blank" w:history="1">
        <w:r w:rsidRPr="00105471">
          <w:rPr>
            <w:rFonts w:ascii="Georgia" w:eastAsia="Times New Roman" w:hAnsi="Georgia" w:cs="Times New Roman"/>
            <w:color w:val="2C2F34"/>
            <w:sz w:val="26"/>
            <w:szCs w:val="26"/>
            <w:u w:val="single"/>
            <w:bdr w:val="none" w:sz="0" w:space="0" w:color="auto" w:frame="1"/>
            <w:lang w:eastAsia="en-SG"/>
          </w:rPr>
          <w:t>statement</w:t>
        </w:r>
      </w:hyperlink>
      <w:r w:rsidRPr="00105471">
        <w:rPr>
          <w:rFonts w:ascii="Georgia" w:eastAsia="Times New Roman" w:hAnsi="Georgia" w:cs="Times New Roman"/>
          <w:color w:val="2C2F34"/>
          <w:sz w:val="26"/>
          <w:szCs w:val="26"/>
          <w:lang w:eastAsia="en-SG"/>
        </w:rPr>
        <w:t xml:space="preserve"> claiming its fighters carried out the </w:t>
      </w:r>
      <w:proofErr w:type="spellStart"/>
      <w:r w:rsidRPr="00105471">
        <w:rPr>
          <w:rFonts w:ascii="Georgia" w:eastAsia="Times New Roman" w:hAnsi="Georgia" w:cs="Times New Roman"/>
          <w:color w:val="2C2F34"/>
          <w:sz w:val="26"/>
          <w:szCs w:val="26"/>
          <w:lang w:eastAsia="en-SG"/>
        </w:rPr>
        <w:t>Sanam</w:t>
      </w:r>
      <w:proofErr w:type="spellEnd"/>
      <w:r w:rsidRPr="00105471">
        <w:rPr>
          <w:rFonts w:ascii="Georgia" w:eastAsia="Times New Roman" w:hAnsi="Georgia" w:cs="Times New Roman"/>
          <w:color w:val="2C2F34"/>
          <w:sz w:val="26"/>
          <w:szCs w:val="26"/>
          <w:lang w:eastAsia="en-SG"/>
        </w:rPr>
        <w:t xml:space="preserve"> attack.</w:t>
      </w:r>
    </w:p>
    <w:p w14:paraId="566558A5"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The </w:t>
      </w:r>
      <w:proofErr w:type="spellStart"/>
      <w:r w:rsidRPr="00105471">
        <w:rPr>
          <w:rFonts w:ascii="Georgia" w:eastAsia="Times New Roman" w:hAnsi="Georgia" w:cs="Times New Roman"/>
          <w:color w:val="2C2F34"/>
          <w:sz w:val="26"/>
          <w:szCs w:val="26"/>
          <w:lang w:eastAsia="en-SG"/>
        </w:rPr>
        <w:t>Amaq</w:t>
      </w:r>
      <w:proofErr w:type="spellEnd"/>
      <w:r w:rsidRPr="00105471">
        <w:rPr>
          <w:rFonts w:ascii="Georgia" w:eastAsia="Times New Roman" w:hAnsi="Georgia" w:cs="Times New Roman"/>
          <w:color w:val="2C2F34"/>
          <w:sz w:val="26"/>
          <w:szCs w:val="26"/>
          <w:lang w:eastAsia="en-SG"/>
        </w:rPr>
        <w:t xml:space="preserve"> release also noted that </w:t>
      </w:r>
      <w:hyperlink r:id="rId31" w:history="1">
        <w:r w:rsidRPr="00105471">
          <w:rPr>
            <w:rFonts w:ascii="Georgia" w:eastAsia="Times New Roman" w:hAnsi="Georgia" w:cs="Times New Roman"/>
            <w:color w:val="0D7494"/>
            <w:sz w:val="26"/>
            <w:szCs w:val="26"/>
            <w:u w:val="single"/>
            <w:bdr w:val="none" w:sz="0" w:space="0" w:color="auto" w:frame="1"/>
            <w:lang w:eastAsia="en-SG"/>
          </w:rPr>
          <w:t>Niger replaced senior figures in its military leadership following the attack</w:t>
        </w:r>
      </w:hyperlink>
      <w:r w:rsidRPr="00105471">
        <w:rPr>
          <w:rFonts w:ascii="Georgia" w:eastAsia="Times New Roman" w:hAnsi="Georgia" w:cs="Times New Roman"/>
          <w:color w:val="2C2F34"/>
          <w:sz w:val="26"/>
          <w:szCs w:val="26"/>
          <w:lang w:eastAsia="en-SG"/>
        </w:rPr>
        <w:t>, and Monday’s summit in Pau where </w:t>
      </w:r>
      <w:hyperlink r:id="rId32" w:history="1">
        <w:r w:rsidRPr="00105471">
          <w:rPr>
            <w:rFonts w:ascii="Georgia" w:eastAsia="Times New Roman" w:hAnsi="Georgia" w:cs="Times New Roman"/>
            <w:color w:val="0D7494"/>
            <w:sz w:val="26"/>
            <w:szCs w:val="26"/>
            <w:u w:val="single"/>
            <w:bdr w:val="none" w:sz="0" w:space="0" w:color="auto" w:frame="1"/>
            <w:lang w:eastAsia="en-SG"/>
          </w:rPr>
          <w:t>leaders of the G5 Sahel group of states and France announced a new Coalition for the Sahel that will focus on battling ISIS</w:t>
        </w:r>
      </w:hyperlink>
      <w:r w:rsidRPr="00105471">
        <w:rPr>
          <w:rFonts w:ascii="Georgia" w:eastAsia="Times New Roman" w:hAnsi="Georgia" w:cs="Times New Roman"/>
          <w:color w:val="2C2F34"/>
          <w:sz w:val="26"/>
          <w:szCs w:val="26"/>
          <w:lang w:eastAsia="en-SG"/>
        </w:rPr>
        <w:t>.</w:t>
      </w:r>
    </w:p>
    <w:p w14:paraId="09069B12" w14:textId="77777777" w:rsidR="00105471" w:rsidRPr="00105471" w:rsidRDefault="004348C9" w:rsidP="00105471">
      <w:pPr>
        <w:spacing w:before="240" w:after="240" w:line="390" w:lineRule="atLeast"/>
        <w:rPr>
          <w:rFonts w:ascii="Georgia" w:eastAsia="Times New Roman" w:hAnsi="Georgia" w:cs="Times New Roman"/>
          <w:color w:val="2C2F34"/>
          <w:sz w:val="23"/>
          <w:szCs w:val="23"/>
          <w:lang w:eastAsia="en-SG"/>
        </w:rPr>
      </w:pPr>
      <w:r>
        <w:rPr>
          <w:rFonts w:ascii="Georgia" w:eastAsia="Times New Roman" w:hAnsi="Georgia" w:cs="Times New Roman"/>
          <w:color w:val="2C2F34"/>
          <w:sz w:val="23"/>
          <w:szCs w:val="23"/>
          <w:lang w:eastAsia="en-SG"/>
        </w:rPr>
        <w:pict w14:anchorId="032889CE">
          <v:rect id="_x0000_i1026" style="width:0;height:0" o:hralign="center" o:hrstd="t" o:hr="t" fillcolor="#a0a0a0" stroked="f"/>
        </w:pict>
      </w:r>
    </w:p>
    <w:p w14:paraId="5D77AEF2"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France has three armed </w:t>
      </w:r>
      <w:hyperlink r:id="rId33" w:history="1">
        <w:r w:rsidRPr="00105471">
          <w:rPr>
            <w:rFonts w:ascii="Georgia" w:eastAsia="Times New Roman" w:hAnsi="Georgia" w:cs="Times New Roman"/>
            <w:color w:val="0D7494"/>
            <w:sz w:val="26"/>
            <w:szCs w:val="26"/>
            <w:u w:val="single"/>
            <w:bdr w:val="none" w:sz="0" w:space="0" w:color="auto" w:frame="1"/>
            <w:lang w:eastAsia="en-SG"/>
          </w:rPr>
          <w:t>Reaper drones</w:t>
        </w:r>
      </w:hyperlink>
      <w:r w:rsidRPr="00105471">
        <w:rPr>
          <w:rFonts w:ascii="Georgia" w:eastAsia="Times New Roman" w:hAnsi="Georgia" w:cs="Times New Roman"/>
          <w:color w:val="2C2F34"/>
          <w:sz w:val="26"/>
          <w:szCs w:val="26"/>
          <w:lang w:eastAsia="en-SG"/>
        </w:rPr>
        <w:t xml:space="preserve"> and four Mirage 2000-D fighter jets deployed to its Operation </w:t>
      </w:r>
      <w:proofErr w:type="spellStart"/>
      <w:r w:rsidRPr="00105471">
        <w:rPr>
          <w:rFonts w:ascii="Georgia" w:eastAsia="Times New Roman" w:hAnsi="Georgia" w:cs="Times New Roman"/>
          <w:color w:val="2C2F34"/>
          <w:sz w:val="26"/>
          <w:szCs w:val="26"/>
          <w:lang w:eastAsia="en-SG"/>
        </w:rPr>
        <w:t>Barkhane</w:t>
      </w:r>
      <w:proofErr w:type="spellEnd"/>
      <w:r w:rsidRPr="00105471">
        <w:rPr>
          <w:rFonts w:ascii="Georgia" w:eastAsia="Times New Roman" w:hAnsi="Georgia" w:cs="Times New Roman"/>
          <w:color w:val="2C2F34"/>
          <w:sz w:val="26"/>
          <w:szCs w:val="26"/>
          <w:lang w:eastAsia="en-SG"/>
        </w:rPr>
        <w:t xml:space="preserve"> counter-terrorism mission in the Sahel. The aircraft are based near Niger’s capital </w:t>
      </w:r>
      <w:hyperlink r:id="rId34" w:anchor="map=8/13.525/2.110&amp;layers=H" w:tgtFrame="_blank" w:history="1">
        <w:r w:rsidRPr="00105471">
          <w:rPr>
            <w:rFonts w:ascii="Georgia" w:eastAsia="Times New Roman" w:hAnsi="Georgia" w:cs="Times New Roman"/>
            <w:color w:val="2C2F34"/>
            <w:sz w:val="26"/>
            <w:szCs w:val="26"/>
            <w:u w:val="single"/>
            <w:bdr w:val="none" w:sz="0" w:space="0" w:color="auto" w:frame="1"/>
            <w:lang w:eastAsia="en-SG"/>
          </w:rPr>
          <w:t>Niamey</w:t>
        </w:r>
      </w:hyperlink>
      <w:r w:rsidRPr="00105471">
        <w:rPr>
          <w:rFonts w:ascii="Georgia" w:eastAsia="Times New Roman" w:hAnsi="Georgia" w:cs="Times New Roman"/>
          <w:color w:val="2C2F34"/>
          <w:sz w:val="26"/>
          <w:szCs w:val="26"/>
          <w:lang w:eastAsia="en-SG"/>
        </w:rPr>
        <w:t xml:space="preserve">, around 220 km southwest </w:t>
      </w:r>
      <w:r w:rsidRPr="00105471">
        <w:rPr>
          <w:rFonts w:ascii="Georgia" w:eastAsia="Times New Roman" w:hAnsi="Georgia" w:cs="Times New Roman"/>
          <w:color w:val="2C2F34"/>
          <w:sz w:val="26"/>
          <w:szCs w:val="26"/>
          <w:lang w:eastAsia="en-SG"/>
        </w:rPr>
        <w:lastRenderedPageBreak/>
        <w:t xml:space="preserve">of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U.S. drones </w:t>
      </w:r>
      <w:hyperlink r:id="rId35" w:tgtFrame="_blank" w:history="1">
        <w:r w:rsidRPr="00105471">
          <w:rPr>
            <w:rFonts w:ascii="Georgia" w:eastAsia="Times New Roman" w:hAnsi="Georgia" w:cs="Times New Roman"/>
            <w:color w:val="2C2F34"/>
            <w:sz w:val="26"/>
            <w:szCs w:val="26"/>
            <w:u w:val="single"/>
            <w:bdr w:val="none" w:sz="0" w:space="0" w:color="auto" w:frame="1"/>
            <w:lang w:eastAsia="en-SG"/>
          </w:rPr>
          <w:t>fly</w:t>
        </w:r>
      </w:hyperlink>
      <w:r w:rsidRPr="00105471">
        <w:rPr>
          <w:rFonts w:ascii="Georgia" w:eastAsia="Times New Roman" w:hAnsi="Georgia" w:cs="Times New Roman"/>
          <w:color w:val="2C2F34"/>
          <w:sz w:val="26"/>
          <w:szCs w:val="26"/>
          <w:lang w:eastAsia="en-SG"/>
        </w:rPr>
        <w:t> from Air Base 101 at Niamey airport, and from</w:t>
      </w:r>
      <w:hyperlink r:id="rId36" w:history="1">
        <w:r w:rsidRPr="00105471">
          <w:rPr>
            <w:rFonts w:ascii="Georgia" w:eastAsia="Times New Roman" w:hAnsi="Georgia" w:cs="Times New Roman"/>
            <w:color w:val="0D7494"/>
            <w:sz w:val="26"/>
            <w:szCs w:val="26"/>
            <w:u w:val="single"/>
            <w:bdr w:val="none" w:sz="0" w:space="0" w:color="auto" w:frame="1"/>
            <w:lang w:eastAsia="en-SG"/>
          </w:rPr>
          <w:t> Nigerien Air Base 201</w:t>
        </w:r>
      </w:hyperlink>
      <w:r w:rsidRPr="00105471">
        <w:rPr>
          <w:rFonts w:ascii="Georgia" w:eastAsia="Times New Roman" w:hAnsi="Georgia" w:cs="Times New Roman"/>
          <w:color w:val="2C2F34"/>
          <w:sz w:val="26"/>
          <w:szCs w:val="26"/>
          <w:lang w:eastAsia="en-SG"/>
        </w:rPr>
        <w:t> in the northern city of </w:t>
      </w:r>
      <w:hyperlink r:id="rId37" w:tgtFrame="_blank" w:history="1">
        <w:r w:rsidRPr="00105471">
          <w:rPr>
            <w:rFonts w:ascii="Georgia" w:eastAsia="Times New Roman" w:hAnsi="Georgia" w:cs="Times New Roman"/>
            <w:color w:val="2C2F34"/>
            <w:sz w:val="26"/>
            <w:szCs w:val="26"/>
            <w:u w:val="single"/>
            <w:bdr w:val="none" w:sz="0" w:space="0" w:color="auto" w:frame="1"/>
            <w:lang w:eastAsia="en-SG"/>
          </w:rPr>
          <w:t>Agadez</w:t>
        </w:r>
      </w:hyperlink>
      <w:r w:rsidRPr="00105471">
        <w:rPr>
          <w:rFonts w:ascii="Georgia" w:eastAsia="Times New Roman" w:hAnsi="Georgia" w:cs="Times New Roman"/>
          <w:color w:val="2C2F34"/>
          <w:sz w:val="26"/>
          <w:szCs w:val="26"/>
          <w:lang w:eastAsia="en-SG"/>
        </w:rPr>
        <w:t>. The CIA also </w:t>
      </w:r>
      <w:hyperlink r:id="rId38" w:tgtFrame="_blank" w:history="1">
        <w:r w:rsidRPr="00105471">
          <w:rPr>
            <w:rFonts w:ascii="Georgia" w:eastAsia="Times New Roman" w:hAnsi="Georgia" w:cs="Times New Roman"/>
            <w:color w:val="2C2F34"/>
            <w:sz w:val="26"/>
            <w:szCs w:val="26"/>
            <w:u w:val="single"/>
            <w:bdr w:val="none" w:sz="0" w:space="0" w:color="auto" w:frame="1"/>
            <w:lang w:eastAsia="en-SG"/>
          </w:rPr>
          <w:t>operates</w:t>
        </w:r>
      </w:hyperlink>
      <w:r w:rsidRPr="00105471">
        <w:rPr>
          <w:rFonts w:ascii="Georgia" w:eastAsia="Times New Roman" w:hAnsi="Georgia" w:cs="Times New Roman"/>
          <w:color w:val="2C2F34"/>
          <w:sz w:val="26"/>
          <w:szCs w:val="26"/>
          <w:lang w:eastAsia="en-SG"/>
        </w:rPr>
        <w:t> a separate drone base in Niger.</w:t>
      </w:r>
    </w:p>
    <w:p w14:paraId="537F5699"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The </w:t>
      </w:r>
      <w:proofErr w:type="spellStart"/>
      <w:r w:rsidRPr="00105471">
        <w:rPr>
          <w:rFonts w:ascii="Georgia" w:eastAsia="Times New Roman" w:hAnsi="Georgia" w:cs="Times New Roman"/>
          <w:color w:val="2C2F34"/>
          <w:sz w:val="26"/>
          <w:szCs w:val="26"/>
          <w:lang w:eastAsia="en-SG"/>
        </w:rPr>
        <w:t>Chinagodrar</w:t>
      </w:r>
      <w:proofErr w:type="spellEnd"/>
      <w:r w:rsidRPr="00105471">
        <w:rPr>
          <w:rFonts w:ascii="Georgia" w:eastAsia="Times New Roman" w:hAnsi="Georgia" w:cs="Times New Roman"/>
          <w:color w:val="2C2F34"/>
          <w:sz w:val="26"/>
          <w:szCs w:val="26"/>
          <w:lang w:eastAsia="en-SG"/>
        </w:rPr>
        <w:t xml:space="preserve"> attack in Niger’s </w:t>
      </w:r>
      <w:proofErr w:type="spellStart"/>
      <w:r w:rsidRPr="00105471">
        <w:rPr>
          <w:rFonts w:ascii="Georgia" w:eastAsia="Times New Roman" w:hAnsi="Georgia" w:cs="Times New Roman"/>
          <w:color w:val="2C2F34"/>
          <w:sz w:val="26"/>
          <w:szCs w:val="26"/>
          <w:lang w:eastAsia="en-SG"/>
        </w:rPr>
        <w:t>Tillaberi</w:t>
      </w:r>
      <w:proofErr w:type="spellEnd"/>
      <w:r w:rsidRPr="00105471">
        <w:rPr>
          <w:rFonts w:ascii="Georgia" w:eastAsia="Times New Roman" w:hAnsi="Georgia" w:cs="Times New Roman"/>
          <w:color w:val="2C2F34"/>
          <w:sz w:val="26"/>
          <w:szCs w:val="26"/>
          <w:lang w:eastAsia="en-SG"/>
        </w:rPr>
        <w:t xml:space="preserve"> region occurred around 180 km east of </w:t>
      </w:r>
      <w:proofErr w:type="spellStart"/>
      <w:r w:rsidRPr="00105471">
        <w:rPr>
          <w:rFonts w:ascii="Georgia" w:eastAsia="Times New Roman" w:hAnsi="Georgia" w:cs="Times New Roman"/>
          <w:color w:val="2C2F34"/>
          <w:sz w:val="26"/>
          <w:szCs w:val="26"/>
          <w:lang w:eastAsia="en-SG"/>
        </w:rPr>
        <w:fldChar w:fldCharType="begin"/>
      </w:r>
      <w:r w:rsidRPr="00105471">
        <w:rPr>
          <w:rFonts w:ascii="Georgia" w:eastAsia="Times New Roman" w:hAnsi="Georgia" w:cs="Times New Roman"/>
          <w:color w:val="2C2F34"/>
          <w:sz w:val="26"/>
          <w:szCs w:val="26"/>
          <w:lang w:eastAsia="en-SG"/>
        </w:rPr>
        <w:instrText xml:space="preserve"> HYPERLINK "https://www.thedefensepost.com/2019/12/11/niger-military-camp-inates-attack/" </w:instrText>
      </w:r>
      <w:r w:rsidRPr="00105471">
        <w:rPr>
          <w:rFonts w:ascii="Georgia" w:eastAsia="Times New Roman" w:hAnsi="Georgia" w:cs="Times New Roman"/>
          <w:color w:val="2C2F34"/>
          <w:sz w:val="26"/>
          <w:szCs w:val="26"/>
          <w:lang w:eastAsia="en-SG"/>
        </w:rPr>
        <w:fldChar w:fldCharType="separate"/>
      </w:r>
      <w:r w:rsidRPr="00105471">
        <w:rPr>
          <w:rFonts w:ascii="Georgia" w:eastAsia="Times New Roman" w:hAnsi="Georgia" w:cs="Times New Roman"/>
          <w:color w:val="0D7494"/>
          <w:sz w:val="26"/>
          <w:szCs w:val="26"/>
          <w:u w:val="single"/>
          <w:bdr w:val="none" w:sz="0" w:space="0" w:color="auto" w:frame="1"/>
          <w:lang w:eastAsia="en-SG"/>
        </w:rPr>
        <w:t>Inates</w:t>
      </w:r>
      <w:proofErr w:type="spellEnd"/>
      <w:r w:rsidRPr="00105471">
        <w:rPr>
          <w:rFonts w:ascii="Georgia" w:eastAsia="Times New Roman" w:hAnsi="Georgia" w:cs="Times New Roman"/>
          <w:color w:val="0D7494"/>
          <w:sz w:val="26"/>
          <w:szCs w:val="26"/>
          <w:u w:val="single"/>
          <w:bdr w:val="none" w:sz="0" w:space="0" w:color="auto" w:frame="1"/>
          <w:lang w:eastAsia="en-SG"/>
        </w:rPr>
        <w:t>, where 71 Niger soldiers were killed in a December attack claimed by Islamic State</w:t>
      </w:r>
      <w:r w:rsidRPr="00105471">
        <w:rPr>
          <w:rFonts w:ascii="Georgia" w:eastAsia="Times New Roman" w:hAnsi="Georgia" w:cs="Times New Roman"/>
          <w:color w:val="2C2F34"/>
          <w:sz w:val="26"/>
          <w:szCs w:val="26"/>
          <w:lang w:eastAsia="en-SG"/>
        </w:rPr>
        <w:fldChar w:fldCharType="end"/>
      </w:r>
      <w:r w:rsidRPr="00105471">
        <w:rPr>
          <w:rFonts w:ascii="Georgia" w:eastAsia="Times New Roman" w:hAnsi="Georgia" w:cs="Times New Roman"/>
          <w:color w:val="2C2F34"/>
          <w:sz w:val="26"/>
          <w:szCs w:val="26"/>
          <w:lang w:eastAsia="en-SG"/>
        </w:rPr>
        <w:t> that saw dozens of insurgents storm a military camp near the border with Mali. It was the deadliest attack on Niger’s military since Islamist extremist violence began to spill over from neighbouring Mali in 2015.</w:t>
      </w:r>
    </w:p>
    <w:p w14:paraId="572A1FDF"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The </w:t>
      </w:r>
      <w:proofErr w:type="spellStart"/>
      <w:r w:rsidRPr="00105471">
        <w:rPr>
          <w:rFonts w:ascii="Georgia" w:eastAsia="Times New Roman" w:hAnsi="Georgia" w:cs="Times New Roman"/>
          <w:color w:val="2C2F34"/>
          <w:sz w:val="26"/>
          <w:szCs w:val="26"/>
          <w:lang w:eastAsia="en-SG"/>
        </w:rPr>
        <w:t>Inates</w:t>
      </w:r>
      <w:proofErr w:type="spellEnd"/>
      <w:r w:rsidRPr="00105471">
        <w:rPr>
          <w:rFonts w:ascii="Georgia" w:eastAsia="Times New Roman" w:hAnsi="Georgia" w:cs="Times New Roman"/>
          <w:color w:val="2C2F34"/>
          <w:sz w:val="26"/>
          <w:szCs w:val="26"/>
          <w:lang w:eastAsia="en-SG"/>
        </w:rPr>
        <w:t xml:space="preserve"> attack spurred leaders of the Sahel nations to yet again call for closer cooperation and international support in the battle against the insurgent threat.</w:t>
      </w:r>
    </w:p>
    <w:p w14:paraId="06158442"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French President Emmanuel Macron and the leaders of the G5 Sahel group of states – Burkina Faso, Chad, Mali, Mauritania and Niger – are due to meet next week to discuss security and the presence of France-led forces in the region, a summit </w:t>
      </w:r>
      <w:hyperlink r:id="rId39" w:tgtFrame="_blank" w:history="1">
        <w:r w:rsidRPr="00105471">
          <w:rPr>
            <w:rFonts w:ascii="Georgia" w:eastAsia="Times New Roman" w:hAnsi="Georgia" w:cs="Times New Roman"/>
            <w:color w:val="2C2F34"/>
            <w:sz w:val="26"/>
            <w:szCs w:val="26"/>
            <w:u w:val="single"/>
            <w:bdr w:val="none" w:sz="0" w:space="0" w:color="auto" w:frame="1"/>
            <w:lang w:eastAsia="en-SG"/>
          </w:rPr>
          <w:t>postponed</w:t>
        </w:r>
      </w:hyperlink>
      <w:r w:rsidRPr="00105471">
        <w:rPr>
          <w:rFonts w:ascii="Georgia" w:eastAsia="Times New Roman" w:hAnsi="Georgia" w:cs="Times New Roman"/>
          <w:color w:val="2C2F34"/>
          <w:sz w:val="26"/>
          <w:szCs w:val="26"/>
          <w:lang w:eastAsia="en-SG"/>
        </w:rPr>
        <w:t xml:space="preserve"> until January 13 due to the </w:t>
      </w:r>
      <w:proofErr w:type="spellStart"/>
      <w:r w:rsidRPr="00105471">
        <w:rPr>
          <w:rFonts w:ascii="Georgia" w:eastAsia="Times New Roman" w:hAnsi="Georgia" w:cs="Times New Roman"/>
          <w:color w:val="2C2F34"/>
          <w:sz w:val="26"/>
          <w:szCs w:val="26"/>
          <w:lang w:eastAsia="en-SG"/>
        </w:rPr>
        <w:t>Inates</w:t>
      </w:r>
      <w:proofErr w:type="spellEnd"/>
      <w:r w:rsidRPr="00105471">
        <w:rPr>
          <w:rFonts w:ascii="Georgia" w:eastAsia="Times New Roman" w:hAnsi="Georgia" w:cs="Times New Roman"/>
          <w:color w:val="2C2F34"/>
          <w:sz w:val="26"/>
          <w:szCs w:val="26"/>
          <w:lang w:eastAsia="en-SG"/>
        </w:rPr>
        <w:t xml:space="preserve"> attack.</w:t>
      </w:r>
    </w:p>
    <w:p w14:paraId="027F8E14"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In November, </w:t>
      </w:r>
      <w:hyperlink r:id="rId40" w:history="1">
        <w:r w:rsidRPr="00105471">
          <w:rPr>
            <w:rFonts w:ascii="Georgia" w:eastAsia="Times New Roman" w:hAnsi="Georgia" w:cs="Times New Roman"/>
            <w:color w:val="0D7494"/>
            <w:sz w:val="26"/>
            <w:szCs w:val="26"/>
            <w:u w:val="single"/>
            <w:bdr w:val="none" w:sz="0" w:space="0" w:color="auto" w:frame="1"/>
            <w:lang w:eastAsia="en-SG"/>
          </w:rPr>
          <w:t>Macron said France was “confirming and consolidating its commitment” to the Sahel</w:t>
        </w:r>
      </w:hyperlink>
      <w:r w:rsidRPr="00105471">
        <w:rPr>
          <w:rFonts w:ascii="Georgia" w:eastAsia="Times New Roman" w:hAnsi="Georgia" w:cs="Times New Roman"/>
          <w:color w:val="2C2F34"/>
          <w:sz w:val="26"/>
          <w:szCs w:val="26"/>
          <w:lang w:eastAsia="en-SG"/>
        </w:rPr>
        <w:t>, noting that additional military resources would be forthcoming by early 2020, and that decisions would soon be announced on revamping the </w:t>
      </w:r>
      <w:hyperlink r:id="rId41" w:history="1">
        <w:r w:rsidRPr="00105471">
          <w:rPr>
            <w:rFonts w:ascii="Georgia" w:eastAsia="Times New Roman" w:hAnsi="Georgia" w:cs="Times New Roman"/>
            <w:color w:val="0D7494"/>
            <w:sz w:val="26"/>
            <w:szCs w:val="26"/>
            <w:u w:val="single"/>
            <w:bdr w:val="none" w:sz="0" w:space="0" w:color="auto" w:frame="1"/>
            <w:lang w:eastAsia="en-SG"/>
          </w:rPr>
          <w:t>G5 Sahel Joint Force (FCG5S)</w:t>
        </w:r>
      </w:hyperlink>
      <w:r w:rsidRPr="00105471">
        <w:rPr>
          <w:rFonts w:ascii="Georgia" w:eastAsia="Times New Roman" w:hAnsi="Georgia" w:cs="Times New Roman"/>
          <w:color w:val="2C2F34"/>
          <w:sz w:val="26"/>
          <w:szCs w:val="26"/>
          <w:lang w:eastAsia="en-SG"/>
        </w:rPr>
        <w:t>.</w:t>
      </w:r>
    </w:p>
    <w:p w14:paraId="727A4E49"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Also in November, senior officials said the </w:t>
      </w:r>
      <w:hyperlink r:id="rId42" w:history="1">
        <w:r w:rsidRPr="00105471">
          <w:rPr>
            <w:rFonts w:ascii="Georgia" w:eastAsia="Times New Roman" w:hAnsi="Georgia" w:cs="Times New Roman"/>
            <w:color w:val="0D7494"/>
            <w:sz w:val="26"/>
            <w:szCs w:val="26"/>
            <w:u w:val="single"/>
            <w:bdr w:val="none" w:sz="0" w:space="0" w:color="auto" w:frame="1"/>
            <w:lang w:eastAsia="en-SG"/>
          </w:rPr>
          <w:t>United States is seeking a meeting of the Coalition against ISIS early in 2020 to focus on threats in West Africa and the Sahel</w:t>
        </w:r>
      </w:hyperlink>
      <w:r w:rsidRPr="00105471">
        <w:rPr>
          <w:rFonts w:ascii="Georgia" w:eastAsia="Times New Roman" w:hAnsi="Georgia" w:cs="Times New Roman"/>
          <w:color w:val="2C2F34"/>
          <w:sz w:val="26"/>
          <w:szCs w:val="26"/>
          <w:lang w:eastAsia="en-SG"/>
        </w:rPr>
        <w:t>.</w:t>
      </w:r>
    </w:p>
    <w:p w14:paraId="591A2920" w14:textId="77777777" w:rsidR="00105471" w:rsidRPr="00105471" w:rsidRDefault="00105471" w:rsidP="00105471">
      <w:pPr>
        <w:spacing w:after="150" w:line="372" w:lineRule="atLeast"/>
        <w:outlineLvl w:val="2"/>
        <w:rPr>
          <w:rFonts w:ascii="Georgia" w:eastAsia="Times New Roman" w:hAnsi="Georgia" w:cs="Times New Roman"/>
          <w:b/>
          <w:bCs/>
          <w:color w:val="2C2F34"/>
          <w:sz w:val="36"/>
          <w:szCs w:val="36"/>
          <w:lang w:eastAsia="en-SG"/>
        </w:rPr>
      </w:pPr>
      <w:r w:rsidRPr="00105471">
        <w:rPr>
          <w:rFonts w:ascii="Georgia" w:eastAsia="Times New Roman" w:hAnsi="Georgia" w:cs="Times New Roman"/>
          <w:b/>
          <w:bCs/>
          <w:color w:val="2C2F34"/>
          <w:sz w:val="36"/>
          <w:szCs w:val="36"/>
          <w:lang w:eastAsia="en-SG"/>
        </w:rPr>
        <w:t>Islamist insurgency in Niger</w:t>
      </w:r>
    </w:p>
    <w:p w14:paraId="5BA8A30A"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One of the world’s poorest countries, Niger lies in the heart of the fragile Sahel region.</w:t>
      </w:r>
    </w:p>
    <w:p w14:paraId="6F839E7B" w14:textId="77777777" w:rsidR="00105471" w:rsidRPr="00105471" w:rsidRDefault="004348C9" w:rsidP="00105471">
      <w:pPr>
        <w:spacing w:after="0" w:line="432" w:lineRule="atLeast"/>
        <w:rPr>
          <w:rFonts w:ascii="Georgia" w:eastAsia="Times New Roman" w:hAnsi="Georgia" w:cs="Times New Roman"/>
          <w:color w:val="2C2F34"/>
          <w:sz w:val="26"/>
          <w:szCs w:val="26"/>
          <w:lang w:eastAsia="en-SG"/>
        </w:rPr>
      </w:pPr>
      <w:hyperlink r:id="rId43" w:history="1">
        <w:r w:rsidR="00105471" w:rsidRPr="00105471">
          <w:rPr>
            <w:rFonts w:ascii="Georgia" w:eastAsia="Times New Roman" w:hAnsi="Georgia" w:cs="Times New Roman"/>
            <w:color w:val="0D7494"/>
            <w:sz w:val="26"/>
            <w:szCs w:val="26"/>
            <w:u w:val="single"/>
            <w:bdr w:val="none" w:sz="0" w:space="0" w:color="auto" w:frame="1"/>
            <w:lang w:eastAsia="en-SG"/>
          </w:rPr>
          <w:t>Niger</w:t>
        </w:r>
      </w:hyperlink>
      <w:r w:rsidR="00105471" w:rsidRPr="00105471">
        <w:rPr>
          <w:rFonts w:ascii="Georgia" w:eastAsia="Times New Roman" w:hAnsi="Georgia" w:cs="Times New Roman"/>
          <w:color w:val="2C2F34"/>
          <w:sz w:val="26"/>
          <w:szCs w:val="26"/>
          <w:lang w:eastAsia="en-SG"/>
        </w:rPr>
        <w:t xml:space="preserve"> faces insurgency on two fronts: the </w:t>
      </w:r>
      <w:proofErr w:type="spellStart"/>
      <w:r w:rsidR="00105471" w:rsidRPr="00105471">
        <w:rPr>
          <w:rFonts w:ascii="Georgia" w:eastAsia="Times New Roman" w:hAnsi="Georgia" w:cs="Times New Roman"/>
          <w:color w:val="2C2F34"/>
          <w:sz w:val="26"/>
          <w:szCs w:val="26"/>
          <w:lang w:eastAsia="en-SG"/>
        </w:rPr>
        <w:t>southeastern</w:t>
      </w:r>
      <w:proofErr w:type="spellEnd"/>
      <w:r w:rsidR="00105471" w:rsidRPr="00105471">
        <w:rPr>
          <w:rFonts w:ascii="Georgia" w:eastAsia="Times New Roman" w:hAnsi="Georgia" w:cs="Times New Roman"/>
          <w:color w:val="2C2F34"/>
          <w:sz w:val="26"/>
          <w:szCs w:val="26"/>
          <w:lang w:eastAsia="en-SG"/>
        </w:rPr>
        <w:t> </w:t>
      </w:r>
      <w:hyperlink r:id="rId44" w:history="1">
        <w:r w:rsidR="00105471" w:rsidRPr="00105471">
          <w:rPr>
            <w:rFonts w:ascii="Georgia" w:eastAsia="Times New Roman" w:hAnsi="Georgia" w:cs="Times New Roman"/>
            <w:color w:val="0D7494"/>
            <w:sz w:val="26"/>
            <w:szCs w:val="26"/>
            <w:u w:val="single"/>
            <w:bdr w:val="none" w:sz="0" w:space="0" w:color="auto" w:frame="1"/>
            <w:lang w:eastAsia="en-SG"/>
          </w:rPr>
          <w:t>Diffa</w:t>
        </w:r>
      </w:hyperlink>
      <w:r w:rsidR="00105471" w:rsidRPr="00105471">
        <w:rPr>
          <w:rFonts w:ascii="Georgia" w:eastAsia="Times New Roman" w:hAnsi="Georgia" w:cs="Times New Roman"/>
          <w:color w:val="2C2F34"/>
          <w:sz w:val="26"/>
          <w:szCs w:val="26"/>
          <w:lang w:eastAsia="en-SG"/>
        </w:rPr>
        <w:t> region near </w:t>
      </w:r>
      <w:hyperlink r:id="rId45" w:history="1">
        <w:r w:rsidR="00105471" w:rsidRPr="00105471">
          <w:rPr>
            <w:rFonts w:ascii="Georgia" w:eastAsia="Times New Roman" w:hAnsi="Georgia" w:cs="Times New Roman"/>
            <w:color w:val="0D7494"/>
            <w:sz w:val="26"/>
            <w:szCs w:val="26"/>
            <w:u w:val="single"/>
            <w:bdr w:val="none" w:sz="0" w:space="0" w:color="auto" w:frame="1"/>
            <w:lang w:eastAsia="en-SG"/>
          </w:rPr>
          <w:t>Lake Chad</w:t>
        </w:r>
      </w:hyperlink>
      <w:r w:rsidR="00105471" w:rsidRPr="00105471">
        <w:rPr>
          <w:rFonts w:ascii="Georgia" w:eastAsia="Times New Roman" w:hAnsi="Georgia" w:cs="Times New Roman"/>
          <w:color w:val="2C2F34"/>
          <w:sz w:val="26"/>
          <w:szCs w:val="26"/>
          <w:lang w:eastAsia="en-SG"/>
        </w:rPr>
        <w:t> is increasingly frequently hit by Nigeria-based </w:t>
      </w:r>
      <w:hyperlink r:id="rId46" w:history="1">
        <w:r w:rsidR="00105471" w:rsidRPr="00105471">
          <w:rPr>
            <w:rFonts w:ascii="Georgia" w:eastAsia="Times New Roman" w:hAnsi="Georgia" w:cs="Times New Roman"/>
            <w:color w:val="0D7494"/>
            <w:sz w:val="26"/>
            <w:szCs w:val="26"/>
            <w:u w:val="single"/>
            <w:bdr w:val="none" w:sz="0" w:space="0" w:color="auto" w:frame="1"/>
            <w:lang w:eastAsia="en-SG"/>
          </w:rPr>
          <w:t>Islamic State West Africa Province</w:t>
        </w:r>
      </w:hyperlink>
      <w:r w:rsidR="00105471" w:rsidRPr="00105471">
        <w:rPr>
          <w:rFonts w:ascii="Georgia" w:eastAsia="Times New Roman" w:hAnsi="Georgia" w:cs="Times New Roman"/>
          <w:color w:val="2C2F34"/>
          <w:sz w:val="26"/>
          <w:szCs w:val="26"/>
          <w:lang w:eastAsia="en-SG"/>
        </w:rPr>
        <w:t> insurgents, while militants based in Mali, including al-Qaeda-affiliated fighters, are active in the west of the country and the wider Sahel.</w:t>
      </w:r>
    </w:p>
    <w:p w14:paraId="2763CB72"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lastRenderedPageBreak/>
        <w:t>Attacks carried out by ISIS-affiliated militants in the Sahel have previously been attributed to Islamic State in the Greater Sahara but since May 2019, </w:t>
      </w:r>
      <w:hyperlink r:id="rId47" w:history="1">
        <w:r w:rsidRPr="00105471">
          <w:rPr>
            <w:rFonts w:ascii="Georgia" w:eastAsia="Times New Roman" w:hAnsi="Georgia" w:cs="Times New Roman"/>
            <w:color w:val="0D7494"/>
            <w:sz w:val="26"/>
            <w:szCs w:val="26"/>
            <w:u w:val="single"/>
            <w:bdr w:val="none" w:sz="0" w:space="0" w:color="auto" w:frame="1"/>
            <w:lang w:eastAsia="en-SG"/>
          </w:rPr>
          <w:t>Islamic State has attributed insurgent activities in the Mali-Burkina Faso-Niger tri-border area to ISWAP</w:t>
        </w:r>
      </w:hyperlink>
      <w:r w:rsidRPr="00105471">
        <w:rPr>
          <w:rFonts w:ascii="Georgia" w:eastAsia="Times New Roman" w:hAnsi="Georgia" w:cs="Times New Roman"/>
          <w:color w:val="2C2F34"/>
          <w:sz w:val="26"/>
          <w:szCs w:val="26"/>
          <w:lang w:eastAsia="en-SG"/>
        </w:rPr>
        <w:t>, rather than ISGS.</w:t>
      </w:r>
    </w:p>
    <w:p w14:paraId="3A80AA82"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But the majority of attacks in the Sahel are attributed to </w:t>
      </w:r>
      <w:hyperlink r:id="rId48" w:history="1">
        <w:r w:rsidRPr="00105471">
          <w:rPr>
            <w:rFonts w:ascii="Georgia" w:eastAsia="Times New Roman" w:hAnsi="Georgia" w:cs="Times New Roman"/>
            <w:color w:val="0D7494"/>
            <w:sz w:val="26"/>
            <w:szCs w:val="26"/>
            <w:u w:val="single"/>
            <w:bdr w:val="none" w:sz="0" w:space="0" w:color="auto" w:frame="1"/>
            <w:lang w:eastAsia="en-SG"/>
          </w:rPr>
          <w:t>JNIM</w:t>
        </w:r>
      </w:hyperlink>
      <w:r w:rsidRPr="00105471">
        <w:rPr>
          <w:rFonts w:ascii="Georgia" w:eastAsia="Times New Roman" w:hAnsi="Georgia" w:cs="Times New Roman"/>
          <w:color w:val="2C2F34"/>
          <w:sz w:val="26"/>
          <w:szCs w:val="26"/>
          <w:lang w:eastAsia="en-SG"/>
        </w:rPr>
        <w:t>, which formed in March 2017 from a merger of several smaller groups. JNIM’s leadership has pledged allegiance to al-Qaeda leader Ayman al-Zawahiri.</w:t>
      </w:r>
    </w:p>
    <w:p w14:paraId="751A0BC0"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Analysts note an escalation in the </w:t>
      </w:r>
      <w:proofErr w:type="gramStart"/>
      <w:r w:rsidRPr="00105471">
        <w:rPr>
          <w:rFonts w:ascii="Georgia" w:eastAsia="Times New Roman" w:hAnsi="Georgia" w:cs="Times New Roman"/>
          <w:color w:val="2C2F34"/>
          <w:sz w:val="26"/>
          <w:szCs w:val="26"/>
          <w:lang w:eastAsia="en-SG"/>
        </w:rPr>
        <w:t>insurgents</w:t>
      </w:r>
      <w:proofErr w:type="gramEnd"/>
      <w:r w:rsidRPr="00105471">
        <w:rPr>
          <w:rFonts w:ascii="Georgia" w:eastAsia="Times New Roman" w:hAnsi="Georgia" w:cs="Times New Roman"/>
          <w:color w:val="2C2F34"/>
          <w:sz w:val="26"/>
          <w:szCs w:val="26"/>
          <w:lang w:eastAsia="en-SG"/>
        </w:rPr>
        <w:t xml:space="preserve"> operational tactics, which seem to have become bolder and more complex in recent months.</w:t>
      </w:r>
    </w:p>
    <w:p w14:paraId="0341AC61"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The complex insurgency in the Sahel began in 2012, when a Tuareg separatist uprising was exploited by Islamist extremists linked to al-Qaeda who took key cities in Mali’s desert north. France began its Operation Serval military intervention in its former colony early the next year, driving the jihadists from the towns, and the </w:t>
      </w:r>
      <w:hyperlink r:id="rId49" w:history="1">
        <w:r w:rsidRPr="00105471">
          <w:rPr>
            <w:rFonts w:ascii="Georgia" w:eastAsia="Times New Roman" w:hAnsi="Georgia" w:cs="Times New Roman"/>
            <w:color w:val="0D7494"/>
            <w:sz w:val="26"/>
            <w:szCs w:val="26"/>
            <w:u w:val="single"/>
            <w:bdr w:val="none" w:sz="0" w:space="0" w:color="auto" w:frame="1"/>
            <w:lang w:eastAsia="en-SG"/>
          </w:rPr>
          <w:t>MINUSMA</w:t>
        </w:r>
      </w:hyperlink>
      <w:r w:rsidRPr="00105471">
        <w:rPr>
          <w:rFonts w:ascii="Georgia" w:eastAsia="Times New Roman" w:hAnsi="Georgia" w:cs="Times New Roman"/>
          <w:color w:val="2C2F34"/>
          <w:sz w:val="26"/>
          <w:szCs w:val="26"/>
          <w:lang w:eastAsia="en-SG"/>
        </w:rPr>
        <w:t> U.N. stabilization mission was established.</w:t>
      </w:r>
    </w:p>
    <w:p w14:paraId="097EC0CF"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 xml:space="preserve">But the militant groups have morphed into more nimble formations operating in rural areas, and the insurgency has gradually spread to central and southern regions of Mali and across the borders into </w:t>
      </w:r>
      <w:proofErr w:type="spellStart"/>
      <w:r w:rsidRPr="00105471">
        <w:rPr>
          <w:rFonts w:ascii="Georgia" w:eastAsia="Times New Roman" w:hAnsi="Georgia" w:cs="Times New Roman"/>
          <w:color w:val="2C2F34"/>
          <w:sz w:val="26"/>
          <w:szCs w:val="26"/>
          <w:lang w:eastAsia="en-SG"/>
        </w:rPr>
        <w:t>neighboring</w:t>
      </w:r>
      <w:proofErr w:type="spellEnd"/>
      <w:r w:rsidRPr="00105471">
        <w:rPr>
          <w:rFonts w:ascii="Georgia" w:eastAsia="Times New Roman" w:hAnsi="Georgia" w:cs="Times New Roman"/>
          <w:color w:val="2C2F34"/>
          <w:sz w:val="26"/>
          <w:szCs w:val="26"/>
          <w:lang w:eastAsia="en-SG"/>
        </w:rPr>
        <w:t xml:space="preserve"> Burkina Faso and Niger. Large swathes of Mali remain outside government control, and inter-ethnic bloodshed is a regular occurrence.</w:t>
      </w:r>
    </w:p>
    <w:p w14:paraId="5EB78830"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t>Serval evolved in August 2014 into </w:t>
      </w:r>
      <w:hyperlink r:id="rId50" w:history="1">
        <w:r w:rsidRPr="00105471">
          <w:rPr>
            <w:rFonts w:ascii="Georgia" w:eastAsia="Times New Roman" w:hAnsi="Georgia" w:cs="Times New Roman"/>
            <w:color w:val="0D7494"/>
            <w:sz w:val="26"/>
            <w:szCs w:val="26"/>
            <w:u w:val="single"/>
            <w:bdr w:val="none" w:sz="0" w:space="0" w:color="auto" w:frame="1"/>
            <w:lang w:eastAsia="en-SG"/>
          </w:rPr>
          <w:t xml:space="preserve">Operation </w:t>
        </w:r>
        <w:proofErr w:type="spellStart"/>
        <w:r w:rsidRPr="00105471">
          <w:rPr>
            <w:rFonts w:ascii="Georgia" w:eastAsia="Times New Roman" w:hAnsi="Georgia" w:cs="Times New Roman"/>
            <w:color w:val="0D7494"/>
            <w:sz w:val="26"/>
            <w:szCs w:val="26"/>
            <w:u w:val="single"/>
            <w:bdr w:val="none" w:sz="0" w:space="0" w:color="auto" w:frame="1"/>
            <w:lang w:eastAsia="en-SG"/>
          </w:rPr>
          <w:t>Barkhane</w:t>
        </w:r>
        <w:proofErr w:type="spellEnd"/>
      </w:hyperlink>
      <w:r w:rsidRPr="00105471">
        <w:rPr>
          <w:rFonts w:ascii="Georgia" w:eastAsia="Times New Roman" w:hAnsi="Georgia" w:cs="Times New Roman"/>
          <w:color w:val="2C2F34"/>
          <w:sz w:val="26"/>
          <w:szCs w:val="26"/>
          <w:lang w:eastAsia="en-SG"/>
        </w:rPr>
        <w:t xml:space="preserve">, and roughly 4,500 French troops are deployed in the region, including around 2,700 soldiers in Mali. </w:t>
      </w:r>
      <w:proofErr w:type="spellStart"/>
      <w:r w:rsidRPr="00105471">
        <w:rPr>
          <w:rFonts w:ascii="Georgia" w:eastAsia="Times New Roman" w:hAnsi="Georgia" w:cs="Times New Roman"/>
          <w:color w:val="2C2F34"/>
          <w:sz w:val="26"/>
          <w:szCs w:val="26"/>
          <w:lang w:eastAsia="en-SG"/>
        </w:rPr>
        <w:t>Barkhane</w:t>
      </w:r>
      <w:proofErr w:type="spellEnd"/>
      <w:r w:rsidRPr="00105471">
        <w:rPr>
          <w:rFonts w:ascii="Georgia" w:eastAsia="Times New Roman" w:hAnsi="Georgia" w:cs="Times New Roman"/>
          <w:color w:val="2C2F34"/>
          <w:sz w:val="26"/>
          <w:szCs w:val="26"/>
          <w:lang w:eastAsia="en-SG"/>
        </w:rPr>
        <w:t xml:space="preserve"> focuses activity in insurgent-hit </w:t>
      </w:r>
      <w:hyperlink r:id="rId51" w:history="1">
        <w:r w:rsidRPr="00105471">
          <w:rPr>
            <w:rFonts w:ascii="Georgia" w:eastAsia="Times New Roman" w:hAnsi="Georgia" w:cs="Times New Roman"/>
            <w:color w:val="0D7494"/>
            <w:sz w:val="26"/>
            <w:szCs w:val="26"/>
            <w:u w:val="single"/>
            <w:bdr w:val="none" w:sz="0" w:space="0" w:color="auto" w:frame="1"/>
            <w:lang w:eastAsia="en-SG"/>
          </w:rPr>
          <w:t>Mali</w:t>
        </w:r>
      </w:hyperlink>
      <w:r w:rsidRPr="00105471">
        <w:rPr>
          <w:rFonts w:ascii="Georgia" w:eastAsia="Times New Roman" w:hAnsi="Georgia" w:cs="Times New Roman"/>
          <w:color w:val="2C2F34"/>
          <w:sz w:val="26"/>
          <w:szCs w:val="26"/>
          <w:lang w:eastAsia="en-SG"/>
        </w:rPr>
        <w:t>, </w:t>
      </w:r>
      <w:hyperlink r:id="rId52" w:history="1">
        <w:r w:rsidRPr="00105471">
          <w:rPr>
            <w:rFonts w:ascii="Georgia" w:eastAsia="Times New Roman" w:hAnsi="Georgia" w:cs="Times New Roman"/>
            <w:color w:val="0D7494"/>
            <w:sz w:val="26"/>
            <w:szCs w:val="26"/>
            <w:u w:val="single"/>
            <w:bdr w:val="none" w:sz="0" w:space="0" w:color="auto" w:frame="1"/>
            <w:lang w:eastAsia="en-SG"/>
          </w:rPr>
          <w:t>Niger</w:t>
        </w:r>
      </w:hyperlink>
      <w:r w:rsidRPr="00105471">
        <w:rPr>
          <w:rFonts w:ascii="Georgia" w:eastAsia="Times New Roman" w:hAnsi="Georgia" w:cs="Times New Roman"/>
          <w:color w:val="2C2F34"/>
          <w:sz w:val="26"/>
          <w:szCs w:val="26"/>
          <w:lang w:eastAsia="en-SG"/>
        </w:rPr>
        <w:t> and </w:t>
      </w:r>
      <w:hyperlink r:id="rId53" w:history="1">
        <w:r w:rsidRPr="00105471">
          <w:rPr>
            <w:rFonts w:ascii="Georgia" w:eastAsia="Times New Roman" w:hAnsi="Georgia" w:cs="Times New Roman"/>
            <w:color w:val="0D7494"/>
            <w:sz w:val="26"/>
            <w:szCs w:val="26"/>
            <w:u w:val="single"/>
            <w:bdr w:val="none" w:sz="0" w:space="0" w:color="auto" w:frame="1"/>
            <w:lang w:eastAsia="en-SG"/>
          </w:rPr>
          <w:t>Burkina Faso</w:t>
        </w:r>
      </w:hyperlink>
      <w:r w:rsidRPr="00105471">
        <w:rPr>
          <w:rFonts w:ascii="Georgia" w:eastAsia="Times New Roman" w:hAnsi="Georgia" w:cs="Times New Roman"/>
          <w:color w:val="2C2F34"/>
          <w:sz w:val="26"/>
          <w:szCs w:val="26"/>
          <w:lang w:eastAsia="en-SG"/>
        </w:rPr>
        <w:t>, and troops work alongside other international operations, including the 14,000-strong </w:t>
      </w:r>
      <w:hyperlink r:id="rId54" w:history="1">
        <w:r w:rsidRPr="00105471">
          <w:rPr>
            <w:rFonts w:ascii="Georgia" w:eastAsia="Times New Roman" w:hAnsi="Georgia" w:cs="Times New Roman"/>
            <w:color w:val="0D7494"/>
            <w:sz w:val="26"/>
            <w:szCs w:val="26"/>
            <w:u w:val="single"/>
            <w:bdr w:val="none" w:sz="0" w:space="0" w:color="auto" w:frame="1"/>
            <w:lang w:eastAsia="en-SG"/>
          </w:rPr>
          <w:t>MINUSMA</w:t>
        </w:r>
      </w:hyperlink>
      <w:r w:rsidRPr="00105471">
        <w:rPr>
          <w:rFonts w:ascii="Georgia" w:eastAsia="Times New Roman" w:hAnsi="Georgia" w:cs="Times New Roman"/>
          <w:color w:val="2C2F34"/>
          <w:sz w:val="26"/>
          <w:szCs w:val="26"/>
          <w:lang w:eastAsia="en-SG"/>
        </w:rPr>
        <w:t> U.N. stabilization mission in Mali and the </w:t>
      </w:r>
      <w:hyperlink r:id="rId55" w:history="1">
        <w:r w:rsidRPr="00105471">
          <w:rPr>
            <w:rFonts w:ascii="Georgia" w:eastAsia="Times New Roman" w:hAnsi="Georgia" w:cs="Times New Roman"/>
            <w:color w:val="0D7494"/>
            <w:sz w:val="26"/>
            <w:szCs w:val="26"/>
            <w:u w:val="single"/>
            <w:bdr w:val="none" w:sz="0" w:space="0" w:color="auto" w:frame="1"/>
            <w:lang w:eastAsia="en-SG"/>
          </w:rPr>
          <w:t>G5 Sahel Joint Force</w:t>
        </w:r>
      </w:hyperlink>
      <w:r w:rsidRPr="00105471">
        <w:rPr>
          <w:rFonts w:ascii="Georgia" w:eastAsia="Times New Roman" w:hAnsi="Georgia" w:cs="Times New Roman"/>
          <w:color w:val="2C2F34"/>
          <w:sz w:val="26"/>
          <w:szCs w:val="26"/>
          <w:lang w:eastAsia="en-SG"/>
        </w:rPr>
        <w:t>, a long-planned 4,500-strong joint counter-terrorism force comprising troops from Burkina Faso, Chad, Mali, Niger and Mauritania.</w:t>
      </w:r>
    </w:p>
    <w:p w14:paraId="41F072BE" w14:textId="77777777" w:rsidR="00105471" w:rsidRPr="00105471" w:rsidRDefault="00105471" w:rsidP="00105471">
      <w:pPr>
        <w:spacing w:after="0" w:line="432" w:lineRule="atLeast"/>
        <w:rPr>
          <w:rFonts w:ascii="Georgia" w:eastAsia="Times New Roman" w:hAnsi="Georgia" w:cs="Times New Roman"/>
          <w:color w:val="2C2F34"/>
          <w:sz w:val="26"/>
          <w:szCs w:val="26"/>
          <w:lang w:eastAsia="en-SG"/>
        </w:rPr>
      </w:pPr>
      <w:proofErr w:type="spellStart"/>
      <w:r w:rsidRPr="00105471">
        <w:rPr>
          <w:rFonts w:ascii="Georgia" w:eastAsia="Times New Roman" w:hAnsi="Georgia" w:cs="Times New Roman"/>
          <w:color w:val="2C2F34"/>
          <w:sz w:val="26"/>
          <w:szCs w:val="26"/>
          <w:lang w:eastAsia="en-SG"/>
        </w:rPr>
        <w:t>Barkhane</w:t>
      </w:r>
      <w:proofErr w:type="spellEnd"/>
      <w:r w:rsidRPr="00105471">
        <w:rPr>
          <w:rFonts w:ascii="Georgia" w:eastAsia="Times New Roman" w:hAnsi="Georgia" w:cs="Times New Roman"/>
          <w:color w:val="2C2F34"/>
          <w:sz w:val="26"/>
          <w:szCs w:val="26"/>
          <w:lang w:eastAsia="en-SG"/>
        </w:rPr>
        <w:t xml:space="preserve"> has a growing international dimension, with European partners sending more troops and equipment. </w:t>
      </w:r>
      <w:hyperlink r:id="rId56" w:history="1">
        <w:r w:rsidRPr="00105471">
          <w:rPr>
            <w:rFonts w:ascii="Georgia" w:eastAsia="Times New Roman" w:hAnsi="Georgia" w:cs="Times New Roman"/>
            <w:color w:val="0D7494"/>
            <w:sz w:val="26"/>
            <w:szCs w:val="26"/>
            <w:u w:val="single"/>
            <w:bdr w:val="none" w:sz="0" w:space="0" w:color="auto" w:frame="1"/>
            <w:lang w:eastAsia="en-SG"/>
          </w:rPr>
          <w:t xml:space="preserve">Denmark has deployed two helicopters and up to 70 troops to support </w:t>
        </w:r>
        <w:proofErr w:type="spellStart"/>
        <w:r w:rsidRPr="00105471">
          <w:rPr>
            <w:rFonts w:ascii="Georgia" w:eastAsia="Times New Roman" w:hAnsi="Georgia" w:cs="Times New Roman"/>
            <w:color w:val="0D7494"/>
            <w:sz w:val="26"/>
            <w:szCs w:val="26"/>
            <w:u w:val="single"/>
            <w:bdr w:val="none" w:sz="0" w:space="0" w:color="auto" w:frame="1"/>
            <w:lang w:eastAsia="en-SG"/>
          </w:rPr>
          <w:t>Barkhane</w:t>
        </w:r>
        <w:proofErr w:type="spellEnd"/>
      </w:hyperlink>
      <w:r w:rsidRPr="00105471">
        <w:rPr>
          <w:rFonts w:ascii="Georgia" w:eastAsia="Times New Roman" w:hAnsi="Georgia" w:cs="Times New Roman"/>
          <w:color w:val="2C2F34"/>
          <w:sz w:val="26"/>
          <w:szCs w:val="26"/>
          <w:lang w:eastAsia="en-SG"/>
        </w:rPr>
        <w:t> and </w:t>
      </w:r>
      <w:hyperlink r:id="rId57" w:history="1">
        <w:r w:rsidRPr="00105471">
          <w:rPr>
            <w:rFonts w:ascii="Georgia" w:eastAsia="Times New Roman" w:hAnsi="Georgia" w:cs="Times New Roman"/>
            <w:color w:val="0D7494"/>
            <w:sz w:val="26"/>
            <w:szCs w:val="26"/>
            <w:u w:val="single"/>
            <w:bdr w:val="none" w:sz="0" w:space="0" w:color="auto" w:frame="1"/>
            <w:lang w:eastAsia="en-SG"/>
          </w:rPr>
          <w:t xml:space="preserve">Estonia is to almost double the size of its </w:t>
        </w:r>
        <w:proofErr w:type="spellStart"/>
        <w:r w:rsidRPr="00105471">
          <w:rPr>
            <w:rFonts w:ascii="Georgia" w:eastAsia="Times New Roman" w:hAnsi="Georgia" w:cs="Times New Roman"/>
            <w:color w:val="0D7494"/>
            <w:sz w:val="26"/>
            <w:szCs w:val="26"/>
            <w:u w:val="single"/>
            <w:bdr w:val="none" w:sz="0" w:space="0" w:color="auto" w:frame="1"/>
            <w:lang w:eastAsia="en-SG"/>
          </w:rPr>
          <w:t>Barkhane</w:t>
        </w:r>
        <w:proofErr w:type="spellEnd"/>
        <w:r w:rsidRPr="00105471">
          <w:rPr>
            <w:rFonts w:ascii="Georgia" w:eastAsia="Times New Roman" w:hAnsi="Georgia" w:cs="Times New Roman"/>
            <w:color w:val="0D7494"/>
            <w:sz w:val="26"/>
            <w:szCs w:val="26"/>
            <w:u w:val="single"/>
            <w:bdr w:val="none" w:sz="0" w:space="0" w:color="auto" w:frame="1"/>
            <w:lang w:eastAsia="en-SG"/>
          </w:rPr>
          <w:t xml:space="preserve"> contingent this year</w:t>
        </w:r>
      </w:hyperlink>
      <w:r w:rsidRPr="00105471">
        <w:rPr>
          <w:rFonts w:ascii="Georgia" w:eastAsia="Times New Roman" w:hAnsi="Georgia" w:cs="Times New Roman"/>
          <w:color w:val="2C2F34"/>
          <w:sz w:val="26"/>
          <w:szCs w:val="26"/>
          <w:lang w:eastAsia="en-SG"/>
        </w:rPr>
        <w:t>. </w:t>
      </w:r>
      <w:hyperlink r:id="rId58" w:history="1">
        <w:r w:rsidRPr="00105471">
          <w:rPr>
            <w:rFonts w:ascii="Georgia" w:eastAsia="Times New Roman" w:hAnsi="Georgia" w:cs="Times New Roman"/>
            <w:color w:val="0D7494"/>
            <w:sz w:val="26"/>
            <w:szCs w:val="26"/>
            <w:u w:val="single"/>
            <w:bdr w:val="none" w:sz="0" w:space="0" w:color="auto" w:frame="1"/>
            <w:lang w:eastAsia="en-SG"/>
          </w:rPr>
          <w:t>Chinook helicopters from the United Kingdom</w:t>
        </w:r>
      </w:hyperlink>
      <w:r w:rsidRPr="00105471">
        <w:rPr>
          <w:rFonts w:ascii="Georgia" w:eastAsia="Times New Roman" w:hAnsi="Georgia" w:cs="Times New Roman"/>
          <w:color w:val="2C2F34"/>
          <w:sz w:val="26"/>
          <w:szCs w:val="26"/>
          <w:lang w:eastAsia="en-SG"/>
        </w:rPr>
        <w:t> currently support the operation.</w:t>
      </w:r>
    </w:p>
    <w:p w14:paraId="406EC15C" w14:textId="77777777" w:rsidR="00105471" w:rsidRPr="00105471" w:rsidRDefault="00105471" w:rsidP="00105471">
      <w:pPr>
        <w:spacing w:after="240" w:line="432" w:lineRule="atLeast"/>
        <w:rPr>
          <w:rFonts w:ascii="Georgia" w:eastAsia="Times New Roman" w:hAnsi="Georgia" w:cs="Times New Roman"/>
          <w:color w:val="2C2F34"/>
          <w:sz w:val="26"/>
          <w:szCs w:val="26"/>
          <w:lang w:eastAsia="en-SG"/>
        </w:rPr>
      </w:pPr>
      <w:r w:rsidRPr="00105471">
        <w:rPr>
          <w:rFonts w:ascii="Georgia" w:eastAsia="Times New Roman" w:hAnsi="Georgia" w:cs="Times New Roman"/>
          <w:color w:val="2C2F34"/>
          <w:sz w:val="26"/>
          <w:szCs w:val="26"/>
          <w:lang w:eastAsia="en-SG"/>
        </w:rPr>
        <w:lastRenderedPageBreak/>
        <w:t xml:space="preserve">France has also been trying to build international support for a new military force to work alongside </w:t>
      </w:r>
      <w:proofErr w:type="spellStart"/>
      <w:r w:rsidRPr="00105471">
        <w:rPr>
          <w:rFonts w:ascii="Georgia" w:eastAsia="Times New Roman" w:hAnsi="Georgia" w:cs="Times New Roman"/>
          <w:color w:val="2C2F34"/>
          <w:sz w:val="26"/>
          <w:szCs w:val="26"/>
          <w:lang w:eastAsia="en-SG"/>
        </w:rPr>
        <w:t>Barkhane</w:t>
      </w:r>
      <w:proofErr w:type="spellEnd"/>
      <w:r w:rsidRPr="00105471">
        <w:rPr>
          <w:rFonts w:ascii="Georgia" w:eastAsia="Times New Roman" w:hAnsi="Georgia" w:cs="Times New Roman"/>
          <w:color w:val="2C2F34"/>
          <w:sz w:val="26"/>
          <w:szCs w:val="26"/>
          <w:lang w:eastAsia="en-SG"/>
        </w:rPr>
        <w:t>.</w:t>
      </w:r>
    </w:p>
    <w:p w14:paraId="73FCB432" w14:textId="77777777" w:rsidR="00105471" w:rsidRPr="00105471" w:rsidRDefault="004348C9" w:rsidP="00105471">
      <w:pPr>
        <w:spacing w:after="0" w:line="432" w:lineRule="atLeast"/>
        <w:rPr>
          <w:rFonts w:ascii="Georgia" w:eastAsia="Times New Roman" w:hAnsi="Georgia" w:cs="Times New Roman"/>
          <w:color w:val="2C2F34"/>
          <w:sz w:val="26"/>
          <w:szCs w:val="26"/>
          <w:lang w:eastAsia="en-SG"/>
        </w:rPr>
      </w:pPr>
      <w:hyperlink r:id="rId59" w:history="1">
        <w:r w:rsidR="00105471" w:rsidRPr="00105471">
          <w:rPr>
            <w:rFonts w:ascii="Georgia" w:eastAsia="Times New Roman" w:hAnsi="Georgia" w:cs="Times New Roman"/>
            <w:color w:val="0D7494"/>
            <w:sz w:val="26"/>
            <w:szCs w:val="26"/>
            <w:u w:val="single"/>
            <w:bdr w:val="none" w:sz="0" w:space="0" w:color="auto" w:frame="1"/>
            <w:lang w:eastAsia="en-SG"/>
          </w:rPr>
          <w:t>French plans for a new international special operations task force for the Sahel</w:t>
        </w:r>
      </w:hyperlink>
      <w:r w:rsidR="00105471" w:rsidRPr="00105471">
        <w:rPr>
          <w:rFonts w:ascii="Georgia" w:eastAsia="Times New Roman" w:hAnsi="Georgia" w:cs="Times New Roman"/>
          <w:color w:val="2C2F34"/>
          <w:sz w:val="26"/>
          <w:szCs w:val="26"/>
          <w:lang w:eastAsia="en-SG"/>
        </w:rPr>
        <w:t xml:space="preserve"> were first reported in early October, and on November 5, Armed Forces Minister Florence </w:t>
      </w:r>
      <w:proofErr w:type="spellStart"/>
      <w:r w:rsidR="00105471" w:rsidRPr="00105471">
        <w:rPr>
          <w:rFonts w:ascii="Georgia" w:eastAsia="Times New Roman" w:hAnsi="Georgia" w:cs="Times New Roman"/>
          <w:color w:val="2C2F34"/>
          <w:sz w:val="26"/>
          <w:szCs w:val="26"/>
          <w:lang w:eastAsia="en-SG"/>
        </w:rPr>
        <w:t>Parly</w:t>
      </w:r>
      <w:proofErr w:type="spellEnd"/>
      <w:r w:rsidR="00105471" w:rsidRPr="00105471">
        <w:rPr>
          <w:rFonts w:ascii="Georgia" w:eastAsia="Times New Roman" w:hAnsi="Georgia" w:cs="Times New Roman"/>
          <w:color w:val="2C2F34"/>
          <w:sz w:val="26"/>
          <w:szCs w:val="26"/>
          <w:lang w:eastAsia="en-SG"/>
        </w:rPr>
        <w:t xml:space="preserve"> said that </w:t>
      </w:r>
      <w:hyperlink r:id="rId60" w:history="1">
        <w:r w:rsidR="00105471" w:rsidRPr="00105471">
          <w:rPr>
            <w:rFonts w:ascii="Georgia" w:eastAsia="Times New Roman" w:hAnsi="Georgia" w:cs="Times New Roman"/>
            <w:color w:val="0D7494"/>
            <w:sz w:val="26"/>
            <w:szCs w:val="26"/>
            <w:u w:val="single"/>
            <w:bdr w:val="none" w:sz="0" w:space="0" w:color="auto" w:frame="1"/>
            <w:lang w:eastAsia="en-SG"/>
          </w:rPr>
          <w:t>France expected the new force – dubbed “</w:t>
        </w:r>
        <w:proofErr w:type="spellStart"/>
        <w:r w:rsidR="00105471" w:rsidRPr="00105471">
          <w:rPr>
            <w:rFonts w:ascii="Georgia" w:eastAsia="Times New Roman" w:hAnsi="Georgia" w:cs="Times New Roman"/>
            <w:color w:val="0D7494"/>
            <w:sz w:val="26"/>
            <w:szCs w:val="26"/>
            <w:u w:val="single"/>
            <w:bdr w:val="none" w:sz="0" w:space="0" w:color="auto" w:frame="1"/>
            <w:lang w:eastAsia="en-SG"/>
          </w:rPr>
          <w:t>Takuba</w:t>
        </w:r>
        <w:proofErr w:type="spellEnd"/>
        <w:r w:rsidR="00105471" w:rsidRPr="00105471">
          <w:rPr>
            <w:rFonts w:ascii="Georgia" w:eastAsia="Times New Roman" w:hAnsi="Georgia" w:cs="Times New Roman"/>
            <w:color w:val="0D7494"/>
            <w:sz w:val="26"/>
            <w:szCs w:val="26"/>
            <w:u w:val="single"/>
            <w:bdr w:val="none" w:sz="0" w:space="0" w:color="auto" w:frame="1"/>
            <w:lang w:eastAsia="en-SG"/>
          </w:rPr>
          <w:t>” – to deploy in Mali by 2020</w:t>
        </w:r>
      </w:hyperlink>
      <w:r w:rsidR="00105471" w:rsidRPr="00105471">
        <w:rPr>
          <w:rFonts w:ascii="Georgia" w:eastAsia="Times New Roman" w:hAnsi="Georgia" w:cs="Times New Roman"/>
          <w:color w:val="2C2F34"/>
          <w:sz w:val="26"/>
          <w:szCs w:val="26"/>
          <w:lang w:eastAsia="en-SG"/>
        </w:rPr>
        <w:t>.</w:t>
      </w:r>
    </w:p>
    <w:p w14:paraId="4099D0D5" w14:textId="77777777" w:rsidR="00105471" w:rsidRPr="00105471" w:rsidRDefault="004348C9" w:rsidP="00105471">
      <w:pPr>
        <w:spacing w:after="0" w:line="432" w:lineRule="atLeast"/>
        <w:rPr>
          <w:rFonts w:ascii="Georgia" w:eastAsia="Times New Roman" w:hAnsi="Georgia" w:cs="Times New Roman"/>
          <w:color w:val="2C2F34"/>
          <w:sz w:val="26"/>
          <w:szCs w:val="26"/>
          <w:lang w:eastAsia="en-SG"/>
        </w:rPr>
      </w:pPr>
      <w:hyperlink r:id="rId61" w:history="1">
        <w:r w:rsidR="00105471" w:rsidRPr="00105471">
          <w:rPr>
            <w:rFonts w:ascii="Georgia" w:eastAsia="Times New Roman" w:hAnsi="Georgia" w:cs="Times New Roman"/>
            <w:color w:val="0D7494"/>
            <w:sz w:val="26"/>
            <w:szCs w:val="26"/>
            <w:u w:val="single"/>
            <w:bdr w:val="none" w:sz="0" w:space="0" w:color="auto" w:frame="1"/>
            <w:lang w:eastAsia="en-SG"/>
          </w:rPr>
          <w:t xml:space="preserve">Estonia was the first partner to confirm a special operations forces deployment to </w:t>
        </w:r>
        <w:proofErr w:type="spellStart"/>
        <w:r w:rsidR="00105471" w:rsidRPr="00105471">
          <w:rPr>
            <w:rFonts w:ascii="Georgia" w:eastAsia="Times New Roman" w:hAnsi="Georgia" w:cs="Times New Roman"/>
            <w:color w:val="0D7494"/>
            <w:sz w:val="26"/>
            <w:szCs w:val="26"/>
            <w:u w:val="single"/>
            <w:bdr w:val="none" w:sz="0" w:space="0" w:color="auto" w:frame="1"/>
            <w:lang w:eastAsia="en-SG"/>
          </w:rPr>
          <w:t>Takuba</w:t>
        </w:r>
        <w:proofErr w:type="spellEnd"/>
      </w:hyperlink>
      <w:r w:rsidR="00105471" w:rsidRPr="00105471">
        <w:rPr>
          <w:rFonts w:ascii="Georgia" w:eastAsia="Times New Roman" w:hAnsi="Georgia" w:cs="Times New Roman"/>
          <w:color w:val="2C2F34"/>
          <w:sz w:val="26"/>
          <w:szCs w:val="26"/>
          <w:lang w:eastAsia="en-SG"/>
        </w:rPr>
        <w:t xml:space="preserve">. A </w:t>
      </w:r>
      <w:proofErr w:type="spellStart"/>
      <w:r w:rsidR="00105471" w:rsidRPr="00105471">
        <w:rPr>
          <w:rFonts w:ascii="Georgia" w:eastAsia="Times New Roman" w:hAnsi="Georgia" w:cs="Times New Roman"/>
          <w:color w:val="2C2F34"/>
          <w:sz w:val="26"/>
          <w:szCs w:val="26"/>
          <w:lang w:eastAsia="en-SG"/>
        </w:rPr>
        <w:t>defense</w:t>
      </w:r>
      <w:proofErr w:type="spellEnd"/>
      <w:r w:rsidR="00105471" w:rsidRPr="00105471">
        <w:rPr>
          <w:rFonts w:ascii="Georgia" w:eastAsia="Times New Roman" w:hAnsi="Georgia" w:cs="Times New Roman"/>
          <w:color w:val="2C2F34"/>
          <w:sz w:val="26"/>
          <w:szCs w:val="26"/>
          <w:lang w:eastAsia="en-SG"/>
        </w:rPr>
        <w:t xml:space="preserve"> ministry spokesperson told The </w:t>
      </w:r>
      <w:proofErr w:type="spellStart"/>
      <w:r w:rsidR="00105471" w:rsidRPr="00105471">
        <w:rPr>
          <w:rFonts w:ascii="Georgia" w:eastAsia="Times New Roman" w:hAnsi="Georgia" w:cs="Times New Roman"/>
          <w:color w:val="2C2F34"/>
          <w:sz w:val="26"/>
          <w:szCs w:val="26"/>
          <w:lang w:eastAsia="en-SG"/>
        </w:rPr>
        <w:t>Defense</w:t>
      </w:r>
      <w:proofErr w:type="spellEnd"/>
      <w:r w:rsidR="00105471" w:rsidRPr="00105471">
        <w:rPr>
          <w:rFonts w:ascii="Georgia" w:eastAsia="Times New Roman" w:hAnsi="Georgia" w:cs="Times New Roman"/>
          <w:color w:val="2C2F34"/>
          <w:sz w:val="26"/>
          <w:szCs w:val="26"/>
          <w:lang w:eastAsia="en-SG"/>
        </w:rPr>
        <w:t xml:space="preserve"> Post that special forces will deploy to Mali in the second half of 2020 and that force will ‘assist, advise and accompany’ the Malian Armed Forces. Belgium and the Czech Republic have also </w:t>
      </w:r>
      <w:proofErr w:type="spellStart"/>
      <w:r w:rsidR="00105471" w:rsidRPr="00105471">
        <w:rPr>
          <w:rFonts w:ascii="Georgia" w:eastAsia="Times New Roman" w:hAnsi="Georgia" w:cs="Times New Roman"/>
          <w:color w:val="2C2F34"/>
          <w:sz w:val="26"/>
          <w:szCs w:val="26"/>
          <w:lang w:eastAsia="en-SG"/>
        </w:rPr>
        <w:t>signaled</w:t>
      </w:r>
      <w:proofErr w:type="spellEnd"/>
      <w:r w:rsidR="00105471" w:rsidRPr="00105471">
        <w:rPr>
          <w:rFonts w:ascii="Georgia" w:eastAsia="Times New Roman" w:hAnsi="Georgia" w:cs="Times New Roman"/>
          <w:color w:val="2C2F34"/>
          <w:sz w:val="26"/>
          <w:szCs w:val="26"/>
          <w:lang w:eastAsia="en-SG"/>
        </w:rPr>
        <w:t xml:space="preserve"> that they will participate, but Germany has </w:t>
      </w:r>
      <w:hyperlink r:id="rId62" w:tgtFrame="_blank" w:history="1">
        <w:r w:rsidR="00105471" w:rsidRPr="00105471">
          <w:rPr>
            <w:rFonts w:ascii="Georgia" w:eastAsia="Times New Roman" w:hAnsi="Georgia" w:cs="Times New Roman"/>
            <w:color w:val="2C2F34"/>
            <w:sz w:val="26"/>
            <w:szCs w:val="26"/>
            <w:u w:val="single"/>
            <w:bdr w:val="none" w:sz="0" w:space="0" w:color="auto" w:frame="1"/>
            <w:lang w:eastAsia="en-SG"/>
          </w:rPr>
          <w:t>declined</w:t>
        </w:r>
      </w:hyperlink>
      <w:r w:rsidR="00105471" w:rsidRPr="00105471">
        <w:rPr>
          <w:rFonts w:ascii="Georgia" w:eastAsia="Times New Roman" w:hAnsi="Georgia" w:cs="Times New Roman"/>
          <w:color w:val="2C2F34"/>
          <w:sz w:val="26"/>
          <w:szCs w:val="26"/>
          <w:lang w:eastAsia="en-SG"/>
        </w:rPr>
        <w:t> to join the task force.</w:t>
      </w:r>
    </w:p>
    <w:p w14:paraId="67ED6028" w14:textId="77777777" w:rsidR="00105471" w:rsidRPr="00105471" w:rsidRDefault="004348C9" w:rsidP="00105471">
      <w:pPr>
        <w:spacing w:before="240" w:after="240" w:line="390" w:lineRule="atLeast"/>
        <w:rPr>
          <w:rFonts w:ascii="Georgia" w:eastAsia="Times New Roman" w:hAnsi="Georgia" w:cs="Times New Roman"/>
          <w:color w:val="2C2F34"/>
          <w:sz w:val="23"/>
          <w:szCs w:val="23"/>
          <w:lang w:eastAsia="en-SG"/>
        </w:rPr>
      </w:pPr>
      <w:r>
        <w:rPr>
          <w:rFonts w:ascii="Georgia" w:eastAsia="Times New Roman" w:hAnsi="Georgia" w:cs="Times New Roman"/>
          <w:color w:val="2C2F34"/>
          <w:sz w:val="23"/>
          <w:szCs w:val="23"/>
          <w:lang w:eastAsia="en-SG"/>
        </w:rPr>
        <w:pict w14:anchorId="453B4E78">
          <v:rect id="_x0000_i1027" style="width:0;height:0" o:hralign="center" o:hrstd="t" o:hr="t" fillcolor="#a0a0a0" stroked="f"/>
        </w:pict>
      </w:r>
    </w:p>
    <w:sectPr w:rsidR="00105471" w:rsidRPr="00105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71"/>
    <w:rsid w:val="00105471"/>
    <w:rsid w:val="004348C9"/>
    <w:rsid w:val="00844A7A"/>
    <w:rsid w:val="00E402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723D35"/>
  <w15:chartTrackingRefBased/>
  <w15:docId w15:val="{7D1E3752-C844-4712-93C2-4ECB3919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3">
    <w:name w:val="heading 3"/>
    <w:basedOn w:val="Normal"/>
    <w:link w:val="Heading3Char"/>
    <w:uiPriority w:val="9"/>
    <w:qFormat/>
    <w:rsid w:val="00105471"/>
    <w:pPr>
      <w:spacing w:before="100" w:beforeAutospacing="1" w:after="100" w:afterAutospacing="1" w:line="240" w:lineRule="auto"/>
      <w:outlineLvl w:val="2"/>
    </w:pPr>
    <w:rPr>
      <w:rFonts w:ascii="Times New Roman" w:eastAsia="Times New Roman" w:hAnsi="Times New Roman" w:cs="Times New Roman"/>
      <w:b/>
      <w:bCs/>
      <w:sz w:val="27"/>
      <w:szCs w:val="27"/>
      <w:lang w:eastAsia="en-SG"/>
    </w:rPr>
  </w:style>
  <w:style w:type="paragraph" w:styleId="Heading5">
    <w:name w:val="heading 5"/>
    <w:basedOn w:val="Normal"/>
    <w:link w:val="Heading5Char"/>
    <w:uiPriority w:val="9"/>
    <w:qFormat/>
    <w:rsid w:val="00105471"/>
    <w:pPr>
      <w:spacing w:before="100" w:beforeAutospacing="1" w:after="100" w:afterAutospacing="1" w:line="240" w:lineRule="auto"/>
      <w:outlineLvl w:val="4"/>
    </w:pPr>
    <w:rPr>
      <w:rFonts w:ascii="Times New Roman" w:eastAsia="Times New Roman" w:hAnsi="Times New Roman" w:cs="Times New Roman"/>
      <w:b/>
      <w:bCs/>
      <w:sz w:val="20"/>
      <w:szCs w:val="20"/>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471"/>
    <w:rPr>
      <w:rFonts w:ascii="Times New Roman" w:eastAsia="Times New Roman" w:hAnsi="Times New Roman" w:cs="Times New Roman"/>
      <w:b/>
      <w:bCs/>
      <w:kern w:val="36"/>
      <w:sz w:val="48"/>
      <w:szCs w:val="48"/>
      <w:lang w:eastAsia="en-SG"/>
    </w:rPr>
  </w:style>
  <w:style w:type="character" w:customStyle="1" w:styleId="Heading3Char">
    <w:name w:val="Heading 3 Char"/>
    <w:basedOn w:val="DefaultParagraphFont"/>
    <w:link w:val="Heading3"/>
    <w:uiPriority w:val="9"/>
    <w:rsid w:val="00105471"/>
    <w:rPr>
      <w:rFonts w:ascii="Times New Roman" w:eastAsia="Times New Roman" w:hAnsi="Times New Roman" w:cs="Times New Roman"/>
      <w:b/>
      <w:bCs/>
      <w:sz w:val="27"/>
      <w:szCs w:val="27"/>
      <w:lang w:eastAsia="en-SG"/>
    </w:rPr>
  </w:style>
  <w:style w:type="character" w:customStyle="1" w:styleId="Heading5Char">
    <w:name w:val="Heading 5 Char"/>
    <w:basedOn w:val="DefaultParagraphFont"/>
    <w:link w:val="Heading5"/>
    <w:uiPriority w:val="9"/>
    <w:rsid w:val="00105471"/>
    <w:rPr>
      <w:rFonts w:ascii="Times New Roman" w:eastAsia="Times New Roman" w:hAnsi="Times New Roman" w:cs="Times New Roman"/>
      <w:b/>
      <w:bCs/>
      <w:sz w:val="20"/>
      <w:szCs w:val="20"/>
      <w:lang w:eastAsia="en-SG"/>
    </w:rPr>
  </w:style>
  <w:style w:type="character" w:styleId="Hyperlink">
    <w:name w:val="Hyperlink"/>
    <w:basedOn w:val="DefaultParagraphFont"/>
    <w:uiPriority w:val="99"/>
    <w:semiHidden/>
    <w:unhideWhenUsed/>
    <w:rsid w:val="00105471"/>
    <w:rPr>
      <w:color w:val="0000FF"/>
      <w:u w:val="single"/>
    </w:rPr>
  </w:style>
  <w:style w:type="character" w:styleId="Emphasis">
    <w:name w:val="Emphasis"/>
    <w:basedOn w:val="DefaultParagraphFont"/>
    <w:uiPriority w:val="20"/>
    <w:qFormat/>
    <w:rsid w:val="00105471"/>
    <w:rPr>
      <w:i/>
      <w:iCs/>
    </w:rPr>
  </w:style>
  <w:style w:type="character" w:customStyle="1" w:styleId="current">
    <w:name w:val="current"/>
    <w:basedOn w:val="DefaultParagraphFont"/>
    <w:rsid w:val="00105471"/>
  </w:style>
  <w:style w:type="character" w:customStyle="1" w:styleId="meta-author-avatar">
    <w:name w:val="meta-author-avatar"/>
    <w:basedOn w:val="DefaultParagraphFont"/>
    <w:rsid w:val="00105471"/>
  </w:style>
  <w:style w:type="character" w:customStyle="1" w:styleId="meta-author">
    <w:name w:val="meta-author"/>
    <w:basedOn w:val="DefaultParagraphFont"/>
    <w:rsid w:val="00105471"/>
  </w:style>
  <w:style w:type="character" w:customStyle="1" w:styleId="screen-reader-text">
    <w:name w:val="screen-reader-text"/>
    <w:basedOn w:val="DefaultParagraphFont"/>
    <w:rsid w:val="00105471"/>
  </w:style>
  <w:style w:type="character" w:customStyle="1" w:styleId="Date1">
    <w:name w:val="Date1"/>
    <w:basedOn w:val="DefaultParagraphFont"/>
    <w:rsid w:val="00105471"/>
  </w:style>
  <w:style w:type="character" w:customStyle="1" w:styleId="meta-reading-time">
    <w:name w:val="meta-reading-time"/>
    <w:basedOn w:val="DefaultParagraphFont"/>
    <w:rsid w:val="00105471"/>
  </w:style>
  <w:style w:type="character" w:customStyle="1" w:styleId="social-text">
    <w:name w:val="social-text"/>
    <w:basedOn w:val="DefaultParagraphFont"/>
    <w:rsid w:val="00105471"/>
  </w:style>
  <w:style w:type="paragraph" w:styleId="NormalWeb">
    <w:name w:val="Normal (Web)"/>
    <w:basedOn w:val="Normal"/>
    <w:uiPriority w:val="99"/>
    <w:semiHidden/>
    <w:unhideWhenUsed/>
    <w:rsid w:val="0010547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105471"/>
    <w:rPr>
      <w:b/>
      <w:bCs/>
    </w:rPr>
  </w:style>
  <w:style w:type="character" w:customStyle="1" w:styleId="tagcloud">
    <w:name w:val="tagcloud"/>
    <w:basedOn w:val="DefaultParagraphFont"/>
    <w:rsid w:val="00105471"/>
  </w:style>
  <w:style w:type="paragraph" w:styleId="NoSpacing">
    <w:name w:val="No Spacing"/>
    <w:uiPriority w:val="1"/>
    <w:qFormat/>
    <w:rsid w:val="00434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892690">
      <w:bodyDiv w:val="1"/>
      <w:marLeft w:val="0"/>
      <w:marRight w:val="0"/>
      <w:marTop w:val="0"/>
      <w:marBottom w:val="0"/>
      <w:divBdr>
        <w:top w:val="none" w:sz="0" w:space="0" w:color="auto"/>
        <w:left w:val="none" w:sz="0" w:space="0" w:color="auto"/>
        <w:bottom w:val="none" w:sz="0" w:space="0" w:color="auto"/>
        <w:right w:val="none" w:sz="0" w:space="0" w:color="auto"/>
      </w:divBdr>
      <w:divsChild>
        <w:div w:id="455637892">
          <w:marLeft w:val="0"/>
          <w:marRight w:val="0"/>
          <w:marTop w:val="0"/>
          <w:marBottom w:val="0"/>
          <w:divBdr>
            <w:top w:val="none" w:sz="0" w:space="0" w:color="auto"/>
            <w:left w:val="none" w:sz="0" w:space="0" w:color="auto"/>
            <w:bottom w:val="none" w:sz="0" w:space="0" w:color="auto"/>
            <w:right w:val="none" w:sz="0" w:space="0" w:color="auto"/>
          </w:divBdr>
          <w:divsChild>
            <w:div w:id="496648447">
              <w:marLeft w:val="0"/>
              <w:marRight w:val="0"/>
              <w:marTop w:val="525"/>
              <w:marBottom w:val="0"/>
              <w:divBdr>
                <w:top w:val="none" w:sz="0" w:space="0" w:color="auto"/>
                <w:left w:val="none" w:sz="0" w:space="0" w:color="auto"/>
                <w:bottom w:val="none" w:sz="0" w:space="0" w:color="auto"/>
                <w:right w:val="none" w:sz="0" w:space="0" w:color="auto"/>
              </w:divBdr>
            </w:div>
          </w:divsChild>
        </w:div>
        <w:div w:id="575290311">
          <w:marLeft w:val="0"/>
          <w:marRight w:val="0"/>
          <w:marTop w:val="450"/>
          <w:marBottom w:val="0"/>
          <w:divBdr>
            <w:top w:val="none" w:sz="0" w:space="0" w:color="auto"/>
            <w:left w:val="none" w:sz="0" w:space="0" w:color="auto"/>
            <w:bottom w:val="none" w:sz="0" w:space="0" w:color="auto"/>
            <w:right w:val="none" w:sz="0" w:space="0" w:color="auto"/>
          </w:divBdr>
          <w:divsChild>
            <w:div w:id="635374720">
              <w:marLeft w:val="-225"/>
              <w:marRight w:val="-225"/>
              <w:marTop w:val="0"/>
              <w:marBottom w:val="0"/>
              <w:divBdr>
                <w:top w:val="none" w:sz="0" w:space="0" w:color="auto"/>
                <w:left w:val="none" w:sz="0" w:space="0" w:color="auto"/>
                <w:bottom w:val="none" w:sz="0" w:space="0" w:color="auto"/>
                <w:right w:val="none" w:sz="0" w:space="0" w:color="auto"/>
              </w:divBdr>
              <w:divsChild>
                <w:div w:id="1085689035">
                  <w:marLeft w:val="0"/>
                  <w:marRight w:val="0"/>
                  <w:marTop w:val="0"/>
                  <w:marBottom w:val="0"/>
                  <w:divBdr>
                    <w:top w:val="none" w:sz="0" w:space="0" w:color="auto"/>
                    <w:left w:val="none" w:sz="0" w:space="0" w:color="auto"/>
                    <w:bottom w:val="none" w:sz="0" w:space="0" w:color="auto"/>
                    <w:right w:val="none" w:sz="0" w:space="0" w:color="auto"/>
                  </w:divBdr>
                  <w:divsChild>
                    <w:div w:id="806699007">
                      <w:marLeft w:val="0"/>
                      <w:marRight w:val="0"/>
                      <w:marTop w:val="0"/>
                      <w:marBottom w:val="0"/>
                      <w:divBdr>
                        <w:top w:val="none" w:sz="0" w:space="0" w:color="auto"/>
                        <w:left w:val="none" w:sz="0" w:space="0" w:color="auto"/>
                        <w:bottom w:val="none" w:sz="0" w:space="0" w:color="auto"/>
                        <w:right w:val="none" w:sz="0" w:space="0" w:color="auto"/>
                      </w:divBdr>
                      <w:divsChild>
                        <w:div w:id="995960762">
                          <w:marLeft w:val="0"/>
                          <w:marRight w:val="0"/>
                          <w:marTop w:val="480"/>
                          <w:marBottom w:val="0"/>
                          <w:divBdr>
                            <w:top w:val="none" w:sz="0" w:space="0" w:color="auto"/>
                            <w:left w:val="none" w:sz="0" w:space="0" w:color="auto"/>
                            <w:bottom w:val="none" w:sz="0" w:space="0" w:color="auto"/>
                            <w:right w:val="none" w:sz="0" w:space="0" w:color="auto"/>
                          </w:divBdr>
                          <w:divsChild>
                            <w:div w:id="6710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0267">
                      <w:marLeft w:val="0"/>
                      <w:marRight w:val="0"/>
                      <w:marTop w:val="0"/>
                      <w:marBottom w:val="0"/>
                      <w:divBdr>
                        <w:top w:val="none" w:sz="0" w:space="0" w:color="auto"/>
                        <w:left w:val="none" w:sz="0" w:space="0" w:color="auto"/>
                        <w:bottom w:val="none" w:sz="0" w:space="0" w:color="auto"/>
                        <w:right w:val="none" w:sz="0" w:space="0" w:color="auto"/>
                      </w:divBdr>
                      <w:divsChild>
                        <w:div w:id="420376515">
                          <w:marLeft w:val="0"/>
                          <w:marRight w:val="0"/>
                          <w:marTop w:val="0"/>
                          <w:marBottom w:val="0"/>
                          <w:divBdr>
                            <w:top w:val="single" w:sz="6" w:space="15" w:color="auto"/>
                            <w:left w:val="none" w:sz="0" w:space="0" w:color="auto"/>
                            <w:bottom w:val="none" w:sz="0" w:space="0" w:color="auto"/>
                            <w:right w:val="none" w:sz="0" w:space="0" w:color="auto"/>
                          </w:divBdr>
                          <w:divsChild>
                            <w:div w:id="6157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302">
                      <w:marLeft w:val="0"/>
                      <w:marRight w:val="0"/>
                      <w:marTop w:val="0"/>
                      <w:marBottom w:val="0"/>
                      <w:divBdr>
                        <w:top w:val="none" w:sz="0" w:space="0" w:color="auto"/>
                        <w:left w:val="none" w:sz="0" w:space="0" w:color="auto"/>
                        <w:bottom w:val="none" w:sz="0" w:space="0" w:color="auto"/>
                        <w:right w:val="none" w:sz="0" w:space="0" w:color="auto"/>
                      </w:divBdr>
                      <w:divsChild>
                        <w:div w:id="585773676">
                          <w:marLeft w:val="0"/>
                          <w:marRight w:val="0"/>
                          <w:marTop w:val="480"/>
                          <w:marBottom w:val="240"/>
                          <w:divBdr>
                            <w:top w:val="none" w:sz="0" w:space="0" w:color="auto"/>
                            <w:left w:val="none" w:sz="0" w:space="0" w:color="auto"/>
                            <w:bottom w:val="none" w:sz="0" w:space="0" w:color="auto"/>
                            <w:right w:val="none" w:sz="0" w:space="0" w:color="auto"/>
                          </w:divBdr>
                          <w:divsChild>
                            <w:div w:id="327248471">
                              <w:marLeft w:val="0"/>
                              <w:marRight w:val="75"/>
                              <w:marTop w:val="75"/>
                              <w:marBottom w:val="0"/>
                              <w:divBdr>
                                <w:top w:val="dotted" w:sz="6" w:space="2" w:color="044B61"/>
                                <w:left w:val="dotted" w:sz="6" w:space="5" w:color="044B61"/>
                                <w:bottom w:val="dotted" w:sz="6" w:space="2" w:color="044B61"/>
                                <w:right w:val="dotted" w:sz="6" w:space="5" w:color="044B61"/>
                              </w:divBdr>
                            </w:div>
                          </w:divsChild>
                        </w:div>
                      </w:divsChild>
                    </w:div>
                    <w:div w:id="139032229">
                      <w:marLeft w:val="0"/>
                      <w:marRight w:val="0"/>
                      <w:marTop w:val="0"/>
                      <w:marBottom w:val="0"/>
                      <w:divBdr>
                        <w:top w:val="single" w:sz="6" w:space="0" w:color="auto"/>
                        <w:left w:val="none" w:sz="0" w:space="0" w:color="auto"/>
                        <w:bottom w:val="none" w:sz="0" w:space="0" w:color="auto"/>
                        <w:right w:val="none" w:sz="0" w:space="0" w:color="auto"/>
                      </w:divBdr>
                      <w:divsChild>
                        <w:div w:id="274602176">
                          <w:marLeft w:val="0"/>
                          <w:marRight w:val="0"/>
                          <w:marTop w:val="0"/>
                          <w:marBottom w:val="0"/>
                          <w:divBdr>
                            <w:top w:val="none" w:sz="0" w:space="0" w:color="auto"/>
                            <w:left w:val="none" w:sz="0" w:space="0" w:color="auto"/>
                            <w:bottom w:val="none" w:sz="0" w:space="0" w:color="auto"/>
                            <w:right w:val="none" w:sz="0" w:space="0" w:color="auto"/>
                          </w:divBdr>
                          <w:divsChild>
                            <w:div w:id="685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sharer.php?u=https://www.thedefensepost.com/2020/01/10/niger-soldiers-killed-terrorist-attack-chinagodrar-tillaberi/" TargetMode="External"/><Relationship Id="rId18" Type="http://schemas.openxmlformats.org/officeDocument/2006/relationships/hyperlink" Target="https://www.thedefensepost.com/2020/01/10/niger-soldiers-killed-terrorist-attack-chinagodrar-tillaberi/" TargetMode="External"/><Relationship Id="rId26" Type="http://schemas.openxmlformats.org/officeDocument/2006/relationships/image" Target="media/image3.jpeg"/><Relationship Id="rId39" Type="http://schemas.openxmlformats.org/officeDocument/2006/relationships/hyperlink" Target="https://twitter.com/chatelot/status/1204919683809497089" TargetMode="External"/><Relationship Id="rId21" Type="http://schemas.openxmlformats.org/officeDocument/2006/relationships/hyperlink" Target="https://www.openstreetmap.org/node/473499586" TargetMode="External"/><Relationship Id="rId34" Type="http://schemas.openxmlformats.org/officeDocument/2006/relationships/hyperlink" Target="https://www.openstreetmap.org/node/27564937" TargetMode="External"/><Relationship Id="rId42" Type="http://schemas.openxmlformats.org/officeDocument/2006/relationships/hyperlink" Target="https://www.thedefensepost.com/2019/11/15/us-coalition-isis-west-africa-sahel-2020/" TargetMode="External"/><Relationship Id="rId47" Type="http://schemas.openxmlformats.org/officeDocument/2006/relationships/hyperlink" Target="https://www.thedefensepost.com/2019/05/30/islamic-state-greater-sahara-west-africa/" TargetMode="External"/><Relationship Id="rId50" Type="http://schemas.openxmlformats.org/officeDocument/2006/relationships/hyperlink" Target="https://www.thedefensepost.com/tag/operation-barkhane/" TargetMode="External"/><Relationship Id="rId55" Type="http://schemas.openxmlformats.org/officeDocument/2006/relationships/hyperlink" Target="https://www.thedefensepost.com/tag/g5-sahel/" TargetMode="External"/><Relationship Id="rId63" Type="http://schemas.openxmlformats.org/officeDocument/2006/relationships/fontTable" Target="fontTable.xml"/><Relationship Id="rId7" Type="http://schemas.openxmlformats.org/officeDocument/2006/relationships/hyperlink" Target="https://www.thedefensepost.com/category/africa/" TargetMode="External"/><Relationship Id="rId2" Type="http://schemas.openxmlformats.org/officeDocument/2006/relationships/settings" Target="settings.xml"/><Relationship Id="rId16" Type="http://schemas.openxmlformats.org/officeDocument/2006/relationships/hyperlink" Target="http://reddit.com/submit?url=https://www.thedefensepost.com/2020/01/10/niger-soldiers-killed-terrorist-attack-chinagodrar-tillaberi/&amp;title=At+least+25+Niger+soldiers%2C+63+%E2%80%98terrorists%E2%80%99+killed+in+attack+on+army+base+in+Tillaberi+region" TargetMode="External"/><Relationship Id="rId29" Type="http://schemas.openxmlformats.org/officeDocument/2006/relationships/hyperlink" Target="https://www.france24.com/en/20191226-niger-authorities-say-14-troops-killed-during-ambush-g5-sahel-force-west-africa" TargetMode="External"/><Relationship Id="rId11" Type="http://schemas.openxmlformats.org/officeDocument/2006/relationships/hyperlink" Target="https://www.thedefensepost.com/author/ferguskelly/" TargetMode="External"/><Relationship Id="rId24" Type="http://schemas.openxmlformats.org/officeDocument/2006/relationships/hyperlink" Target="https://twitter.com/SimNasr/status/1217099086710693889" TargetMode="External"/><Relationship Id="rId32" Type="http://schemas.openxmlformats.org/officeDocument/2006/relationships/hyperlink" Target="https://www.thedefensepost.com/2020/01/14/sahel-coalition-france-g5-islamic-state/" TargetMode="External"/><Relationship Id="rId37" Type="http://schemas.openxmlformats.org/officeDocument/2006/relationships/hyperlink" Target="https://www.google.com/maps/place/Agadez,+Niger/@16.9853094,3.5010247,6z/" TargetMode="External"/><Relationship Id="rId40" Type="http://schemas.openxmlformats.org/officeDocument/2006/relationships/hyperlink" Target="https://www.thedefensepost.com/2019/11/13/un-guterres-g5-sahel-joint-force-support-terrorism-macron/" TargetMode="External"/><Relationship Id="rId45" Type="http://schemas.openxmlformats.org/officeDocument/2006/relationships/hyperlink" Target="https://www.thedefensepost.com/tag/lake-chad-basin/" TargetMode="External"/><Relationship Id="rId53" Type="http://schemas.openxmlformats.org/officeDocument/2006/relationships/hyperlink" Target="https://www.thedefensepost.com/2019/11/18/joint-operation-burkina-faso-mali-barkhane-bourgou-iv-sahel/" TargetMode="External"/><Relationship Id="rId58" Type="http://schemas.openxmlformats.org/officeDocument/2006/relationships/hyperlink" Target="https://www.thedefensepost.com/2019/07/08/uk-raf-sahel-barkhane-deployment-extended/" TargetMode="External"/><Relationship Id="rId5" Type="http://schemas.openxmlformats.org/officeDocument/2006/relationships/hyperlink" Target="https://www.thedefensepost.com/" TargetMode="External"/><Relationship Id="rId61" Type="http://schemas.openxmlformats.org/officeDocument/2006/relationships/hyperlink" Target="https://www.thedefensepost.com/2019/11/13/estonia-special-forces-task-force-takuba-mali-france/" TargetMode="External"/><Relationship Id="rId19" Type="http://schemas.openxmlformats.org/officeDocument/2006/relationships/hyperlink" Target="https://twitter.com/sidikounta7/status/1215382776674955265" TargetMode="External"/><Relationship Id="rId14" Type="http://schemas.openxmlformats.org/officeDocument/2006/relationships/hyperlink" Target="https://twitter.com/intent/tweet?text=At+least+25+Niger+soldiers%2C+63+%E2%80%98terrorists%E2%80%99+killed+in+attack+on+army+base+in+Tillaberi+region%20via%20%40defensepost&amp;url=https://www.thedefensepost.com/2020/01/10/niger-soldiers-killed-terrorist-attack-chinagodrar-tillaberi/" TargetMode="External"/><Relationship Id="rId22" Type="http://schemas.openxmlformats.org/officeDocument/2006/relationships/hyperlink" Target="https://twitter.com/ambafr_au_niger/status/1215703489697013763" TargetMode="External"/><Relationship Id="rId27" Type="http://schemas.openxmlformats.org/officeDocument/2006/relationships/hyperlink" Target="https://twitter.com/JusteQue/status/1217128646298816512" TargetMode="External"/><Relationship Id="rId30" Type="http://schemas.openxmlformats.org/officeDocument/2006/relationships/hyperlink" Target="https://twitter.com/IbnSiqilli/status/1217213928733724672" TargetMode="External"/><Relationship Id="rId35" Type="http://schemas.openxmlformats.org/officeDocument/2006/relationships/hyperlink" Target="https://www.defenceweb.co.za/featured/us-air-force-begins-operations-from-new-air-base-in-niger/" TargetMode="External"/><Relationship Id="rId43" Type="http://schemas.openxmlformats.org/officeDocument/2006/relationships/hyperlink" Target="https://www.thedefensepost.com/tag/niger/" TargetMode="External"/><Relationship Id="rId48" Type="http://schemas.openxmlformats.org/officeDocument/2006/relationships/hyperlink" Target="https://www.thedefensepost.com/tag/jnim-support-group-for-islam-and-muslims/" TargetMode="External"/><Relationship Id="rId56" Type="http://schemas.openxmlformats.org/officeDocument/2006/relationships/hyperlink" Target="https://www.thedefensepost.com/2019/10/24/denmark-approves-barkhane-minusma-aircraft-sahel/" TargetMode="External"/><Relationship Id="rId64" Type="http://schemas.openxmlformats.org/officeDocument/2006/relationships/theme" Target="theme/theme1.xml"/><Relationship Id="rId8" Type="http://schemas.openxmlformats.org/officeDocument/2006/relationships/hyperlink" Target="https://www.thedefensepost.com/category/war/" TargetMode="External"/><Relationship Id="rId51" Type="http://schemas.openxmlformats.org/officeDocument/2006/relationships/hyperlink" Target="https://www.thedefensepost.com/2019/11/18/mali-5-isis-terrorists-killed-france-soldier-injured-indelimane-barkhane/" TargetMode="External"/><Relationship Id="rId3" Type="http://schemas.openxmlformats.org/officeDocument/2006/relationships/webSettings" Target="webSettings.xml"/><Relationship Id="rId12" Type="http://schemas.openxmlformats.org/officeDocument/2006/relationships/hyperlink" Target="https://twitter.com/ferguskelly" TargetMode="External"/><Relationship Id="rId17" Type="http://schemas.openxmlformats.org/officeDocument/2006/relationships/hyperlink" Target="mailto:?subject=At+least+25+Niger+soldiers%2C+63+%E2%80%98terrorists%E2%80%99+killed+in+attack+on+army+base+in+Tillaberi+region&amp;body=https://www.thedefensepost.com/2020/01/10/niger-soldiers-killed-terrorist-attack-chinagodrar-tillaberi/" TargetMode="External"/><Relationship Id="rId25" Type="http://schemas.openxmlformats.org/officeDocument/2006/relationships/hyperlink" Target="https://www.thedefensepost.com/wp-content/uploads/2020/01/isis-chinagodrar-niger-EOQcCqNWAAIjvSw.jpg" TargetMode="External"/><Relationship Id="rId33" Type="http://schemas.openxmlformats.org/officeDocument/2006/relationships/hyperlink" Target="https://www.thedefensepost.com/2019/10/01/france-uav-technology-doctrine-xavier-foissey/" TargetMode="External"/><Relationship Id="rId38" Type="http://schemas.openxmlformats.org/officeDocument/2006/relationships/hyperlink" Target="https://www.nytimes.com/2018/09/09/world/africa/cia-drones-africa-military.html" TargetMode="External"/><Relationship Id="rId46" Type="http://schemas.openxmlformats.org/officeDocument/2006/relationships/hyperlink" Target="https://www.thedefensepost.com/tag/islamic-state-west-africa-province/" TargetMode="External"/><Relationship Id="rId59" Type="http://schemas.openxmlformats.org/officeDocument/2006/relationships/hyperlink" Target="https://www.thedefensepost.com/2019/10/03/france-international-coalition-sahel-special-operations/" TargetMode="External"/><Relationship Id="rId20" Type="http://schemas.openxmlformats.org/officeDocument/2006/relationships/hyperlink" Target="http://www.rfi.fr/afrique/20200109-niger-attaque-meurtriere-jihadistes-contre-camp-armee-chinagoder" TargetMode="External"/><Relationship Id="rId41" Type="http://schemas.openxmlformats.org/officeDocument/2006/relationships/hyperlink" Target="https://www.thedefensepost.com/tag/g5-sahel/" TargetMode="External"/><Relationship Id="rId54" Type="http://schemas.openxmlformats.org/officeDocument/2006/relationships/hyperlink" Target="https://www.thedefensepost.com/tag/minusma" TargetMode="External"/><Relationship Id="rId62" Type="http://schemas.openxmlformats.org/officeDocument/2006/relationships/hyperlink" Target="https://www.tagesspiegel.de/politik/ausweitung-des-mandats-in-sahel-zone-welche-motive-kramp-karrenbauer-mit-ihrem-vorstoss-verfolgt/25380576.html" TargetMode="External"/><Relationship Id="rId1" Type="http://schemas.openxmlformats.org/officeDocument/2006/relationships/styles" Target="styles.xml"/><Relationship Id="rId6" Type="http://schemas.openxmlformats.org/officeDocument/2006/relationships/hyperlink" Target="https://www.thedefensepost.com/category/africa/" TargetMode="External"/><Relationship Id="rId15" Type="http://schemas.openxmlformats.org/officeDocument/2006/relationships/hyperlink" Target="https://plusone.google.com/_/+1/confirm?hl=en&amp;url=https://www.thedefensepost.com/2020/01/10/niger-soldiers-killed-terrorist-attack-chinagodrar-tillaberi/&amp;name=At+least+25+Niger+soldiers%2C+63+%E2%80%98terrorists%E2%80%99+killed+in+attack+on+army+base+in+Tillaberi+region" TargetMode="External"/><Relationship Id="rId23" Type="http://schemas.openxmlformats.org/officeDocument/2006/relationships/hyperlink" Target="https://af.reuters.com/article/maliNews/idAFL8N29G0MZ" TargetMode="External"/><Relationship Id="rId28" Type="http://schemas.openxmlformats.org/officeDocument/2006/relationships/hyperlink" Target="https://www.longwarjournal.org/archives/2020/01/islamic-state-kills-almost-100-soldiers-in-niger.php" TargetMode="External"/><Relationship Id="rId36" Type="http://schemas.openxmlformats.org/officeDocument/2006/relationships/hyperlink" Target="https://www.thedefensepost.com/2019/11/01/us-isr-flights-nigerien-air-base-201-agadez-sahel/" TargetMode="External"/><Relationship Id="rId49" Type="http://schemas.openxmlformats.org/officeDocument/2006/relationships/hyperlink" Target="https://www.thedefensepost.com/tag/minusma" TargetMode="External"/><Relationship Id="rId57" Type="http://schemas.openxmlformats.org/officeDocument/2006/relationships/hyperlink" Target="https://www.thedefensepost.com/2019/11/08/estonia-troops-mali-operation-barkhane/" TargetMode="External"/><Relationship Id="rId10" Type="http://schemas.openxmlformats.org/officeDocument/2006/relationships/image" Target="media/image2.jpeg"/><Relationship Id="rId31" Type="http://schemas.openxmlformats.org/officeDocument/2006/relationships/hyperlink" Target="https://www.thedefensepost.com/2020/01/13/niger-military-leadership-replaced/" TargetMode="External"/><Relationship Id="rId44" Type="http://schemas.openxmlformats.org/officeDocument/2006/relationships/hyperlink" Target="https://www.thedefensepost.com/tag/diffa/" TargetMode="External"/><Relationship Id="rId52" Type="http://schemas.openxmlformats.org/officeDocument/2006/relationships/hyperlink" Target="https://www.thedefensepost.com/2019/11/18/mali-soldiers-killed-tabankort-operation-tongo-tongo-niger/" TargetMode="External"/><Relationship Id="rId60" Type="http://schemas.openxmlformats.org/officeDocument/2006/relationships/hyperlink" Target="https://www.thedefensepost.com/2019/11/06/france-task-force-takuba-mali-2020/" TargetMode="External"/><Relationship Id="rId4" Type="http://schemas.openxmlformats.org/officeDocument/2006/relationships/image" Target="media/image1.jpeg"/><Relationship Id="rId9" Type="http://schemas.openxmlformats.org/officeDocument/2006/relationships/hyperlink" Target="https://www.thedefensepost.com/author/ferguske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2484</Words>
  <Characters>14160</Characters>
  <Application>Microsoft Office Word</Application>
  <DocSecurity>0</DocSecurity>
  <Lines>118</Lines>
  <Paragraphs>33</Paragraphs>
  <ScaleCrop>false</ScaleCrop>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cp:lastPrinted>2020-06-30T04:44:00Z</cp:lastPrinted>
  <dcterms:created xsi:type="dcterms:W3CDTF">2020-06-30T03:31:00Z</dcterms:created>
  <dcterms:modified xsi:type="dcterms:W3CDTF">2020-06-30T04:46:00Z</dcterms:modified>
</cp:coreProperties>
</file>